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BCB" w:rsidRDefault="00363BCB" w:rsidP="00E3356D">
      <w:pPr>
        <w:pStyle w:val="a6"/>
        <w:ind w:firstLine="284"/>
        <w:jc w:val="center"/>
        <w:rPr>
          <w:b/>
          <w:w w:val="106"/>
          <w:sz w:val="28"/>
          <w:szCs w:val="28"/>
          <w:lang w:bidi="he-IL"/>
        </w:rPr>
      </w:pPr>
      <w:r>
        <w:rPr>
          <w:b/>
          <w:noProof/>
          <w:w w:val="106"/>
          <w:sz w:val="28"/>
          <w:szCs w:val="28"/>
        </w:rPr>
        <w:drawing>
          <wp:inline distT="0" distB="0" distL="0" distR="0">
            <wp:extent cx="6750685" cy="92897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750685" cy="9289744"/>
                    </a:xfrm>
                    <a:prstGeom prst="rect">
                      <a:avLst/>
                    </a:prstGeom>
                    <a:noFill/>
                    <a:ln w="9525">
                      <a:noFill/>
                      <a:miter lim="800000"/>
                      <a:headEnd/>
                      <a:tailEnd/>
                    </a:ln>
                  </pic:spPr>
                </pic:pic>
              </a:graphicData>
            </a:graphic>
          </wp:inline>
        </w:drawing>
      </w:r>
    </w:p>
    <w:p w:rsidR="00363BCB" w:rsidRDefault="00363BCB" w:rsidP="00E3356D">
      <w:pPr>
        <w:pStyle w:val="a6"/>
        <w:ind w:firstLine="284"/>
        <w:jc w:val="center"/>
        <w:rPr>
          <w:b/>
          <w:w w:val="106"/>
          <w:sz w:val="28"/>
          <w:szCs w:val="28"/>
          <w:lang w:bidi="he-IL"/>
        </w:rPr>
      </w:pPr>
    </w:p>
    <w:p w:rsidR="00363BCB" w:rsidRDefault="00363BCB" w:rsidP="00E3356D">
      <w:pPr>
        <w:pStyle w:val="a6"/>
        <w:ind w:firstLine="284"/>
        <w:jc w:val="center"/>
        <w:rPr>
          <w:b/>
          <w:w w:val="106"/>
          <w:sz w:val="28"/>
          <w:szCs w:val="28"/>
          <w:lang w:bidi="he-IL"/>
        </w:rPr>
      </w:pPr>
    </w:p>
    <w:p w:rsidR="00557811" w:rsidRDefault="00557811" w:rsidP="00E3356D">
      <w:pPr>
        <w:pStyle w:val="a6"/>
        <w:ind w:firstLine="284"/>
        <w:jc w:val="center"/>
        <w:rPr>
          <w:b/>
          <w:w w:val="106"/>
          <w:sz w:val="28"/>
          <w:szCs w:val="28"/>
          <w:lang w:bidi="he-IL"/>
        </w:rPr>
      </w:pPr>
      <w:r>
        <w:rPr>
          <w:b/>
          <w:w w:val="106"/>
          <w:sz w:val="28"/>
          <w:szCs w:val="28"/>
          <w:lang w:bidi="he-IL"/>
        </w:rPr>
        <w:lastRenderedPageBreak/>
        <w:t>ПОЯСНИТЕЛЬНАЯ ЗАПИСКА</w:t>
      </w:r>
    </w:p>
    <w:p w:rsidR="002D4700" w:rsidRPr="003A09A1" w:rsidRDefault="00530824" w:rsidP="002D4700">
      <w:pPr>
        <w:pStyle w:val="3"/>
        <w:shd w:val="clear" w:color="auto" w:fill="auto"/>
        <w:spacing w:line="240" w:lineRule="auto"/>
        <w:ind w:right="20"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2D4700" w:rsidRPr="003A09A1">
        <w:rPr>
          <w:rFonts w:ascii="Times New Roman" w:hAnsi="Times New Roman" w:cs="Times New Roman"/>
          <w:sz w:val="28"/>
          <w:szCs w:val="28"/>
        </w:rPr>
        <w:t>учрежден</w:t>
      </w:r>
      <w:r>
        <w:rPr>
          <w:rFonts w:ascii="Times New Roman" w:hAnsi="Times New Roman" w:cs="Times New Roman"/>
          <w:sz w:val="28"/>
          <w:szCs w:val="28"/>
        </w:rPr>
        <w:t xml:space="preserve">ие дополнительного образования </w:t>
      </w:r>
      <w:r w:rsidR="002D4700" w:rsidRPr="003A09A1">
        <w:rPr>
          <w:rFonts w:ascii="Times New Roman" w:hAnsi="Times New Roman" w:cs="Times New Roman"/>
          <w:sz w:val="28"/>
          <w:szCs w:val="28"/>
        </w:rPr>
        <w:t>Детско-юношеская</w:t>
      </w:r>
      <w:r>
        <w:rPr>
          <w:rFonts w:ascii="Times New Roman" w:hAnsi="Times New Roman" w:cs="Times New Roman"/>
          <w:sz w:val="28"/>
          <w:szCs w:val="28"/>
        </w:rPr>
        <w:t xml:space="preserve"> спортивная школа Кур</w:t>
      </w:r>
      <w:r w:rsidR="002D4700" w:rsidRPr="003A09A1">
        <w:rPr>
          <w:rFonts w:ascii="Times New Roman" w:hAnsi="Times New Roman" w:cs="Times New Roman"/>
          <w:sz w:val="28"/>
          <w:szCs w:val="28"/>
        </w:rPr>
        <w:t>ского муниципального района Ставропольского края   (далее - ДЮСШ) является муниципальным учреждением, которое в соответствии с лицензией и Уставом реализует дополнительную предпрофессиональную программу в области физической культуры и спорта по виду спорта бадминтон.</w:t>
      </w:r>
    </w:p>
    <w:p w:rsidR="002D4700" w:rsidRPr="003A09A1" w:rsidRDefault="002D4700" w:rsidP="002D4700">
      <w:pPr>
        <w:tabs>
          <w:tab w:val="left" w:pos="0"/>
        </w:tabs>
        <w:ind w:right="34"/>
        <w:jc w:val="both"/>
        <w:rPr>
          <w:sz w:val="28"/>
          <w:szCs w:val="28"/>
        </w:rPr>
      </w:pPr>
      <w:r w:rsidRPr="003A09A1">
        <w:rPr>
          <w:sz w:val="28"/>
          <w:szCs w:val="28"/>
        </w:rPr>
        <w:t xml:space="preserve">Программа разработана на основе нормативно-правовых документов и актов: </w:t>
      </w:r>
    </w:p>
    <w:p w:rsidR="002D4700" w:rsidRPr="003A09A1" w:rsidRDefault="002D4700" w:rsidP="002D4700">
      <w:pPr>
        <w:tabs>
          <w:tab w:val="left" w:pos="0"/>
        </w:tabs>
        <w:ind w:right="34"/>
        <w:jc w:val="both"/>
        <w:rPr>
          <w:sz w:val="28"/>
          <w:szCs w:val="28"/>
        </w:rPr>
      </w:pPr>
      <w:r w:rsidRPr="003A09A1">
        <w:rPr>
          <w:sz w:val="28"/>
          <w:szCs w:val="28"/>
        </w:rPr>
        <w:t xml:space="preserve">- Федерального закона Российской Федерации от 29 декабря 2012 г. № 273 ФЗ «Об образовании в Российской Федерации»; </w:t>
      </w:r>
    </w:p>
    <w:p w:rsidR="002D4700" w:rsidRPr="003A09A1" w:rsidRDefault="002D4700" w:rsidP="002D4700">
      <w:pPr>
        <w:tabs>
          <w:tab w:val="left" w:pos="0"/>
        </w:tabs>
        <w:ind w:right="34"/>
        <w:jc w:val="both"/>
        <w:rPr>
          <w:sz w:val="28"/>
          <w:szCs w:val="28"/>
        </w:rPr>
      </w:pPr>
      <w:r w:rsidRPr="003A09A1">
        <w:rPr>
          <w:sz w:val="28"/>
          <w:szCs w:val="28"/>
        </w:rPr>
        <w:t xml:space="preserve">- Федерального закона Российской Федерации от 14 декабря 2007 г. № 329 ФЗ «О физической культуре и спорте в Российской Федерации»; </w:t>
      </w:r>
    </w:p>
    <w:p w:rsidR="002D4700" w:rsidRPr="003A09A1" w:rsidRDefault="002D4700" w:rsidP="002D4700">
      <w:pPr>
        <w:tabs>
          <w:tab w:val="left" w:pos="0"/>
        </w:tabs>
        <w:ind w:right="34"/>
        <w:jc w:val="both"/>
        <w:rPr>
          <w:sz w:val="28"/>
          <w:szCs w:val="28"/>
        </w:rPr>
      </w:pPr>
      <w:r w:rsidRPr="003A09A1">
        <w:rPr>
          <w:sz w:val="28"/>
          <w:szCs w:val="28"/>
        </w:rPr>
        <w:t xml:space="preserve">-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культуре и спорта и к срокам обучения по этим программам, утверждѐнному приказом Минспорта России от </w:t>
      </w:r>
      <w:r w:rsidR="001047FC">
        <w:rPr>
          <w:sz w:val="28"/>
          <w:szCs w:val="28"/>
        </w:rPr>
        <w:t>15 ноября 2018 г. №939</w:t>
      </w:r>
      <w:r w:rsidRPr="003A09A1">
        <w:rPr>
          <w:sz w:val="28"/>
          <w:szCs w:val="28"/>
        </w:rPr>
        <w:t xml:space="preserve">; </w:t>
      </w:r>
    </w:p>
    <w:p w:rsidR="001047FC" w:rsidRPr="00AD7B04" w:rsidRDefault="002D4700" w:rsidP="001047FC">
      <w:pPr>
        <w:tabs>
          <w:tab w:val="left" w:pos="0"/>
        </w:tabs>
        <w:ind w:right="34"/>
        <w:jc w:val="both"/>
        <w:rPr>
          <w:szCs w:val="28"/>
        </w:rPr>
      </w:pPr>
      <w:r w:rsidRPr="003A09A1">
        <w:rPr>
          <w:sz w:val="28"/>
          <w:szCs w:val="28"/>
        </w:rPr>
        <w:t xml:space="preserve">- </w:t>
      </w:r>
      <w:r w:rsidR="001047FC" w:rsidRPr="001047FC">
        <w:rPr>
          <w:sz w:val="28"/>
          <w:szCs w:val="28"/>
        </w:rPr>
        <w:t xml:space="preserve"> Приказа Минобрнауки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w:t>
      </w:r>
      <w:r w:rsidR="001047FC" w:rsidRPr="00AD7B04">
        <w:rPr>
          <w:szCs w:val="28"/>
        </w:rPr>
        <w:t xml:space="preserve"> </w:t>
      </w:r>
    </w:p>
    <w:p w:rsidR="002D4700" w:rsidRPr="003A09A1" w:rsidRDefault="002D4700" w:rsidP="002D4700">
      <w:pPr>
        <w:tabs>
          <w:tab w:val="left" w:pos="0"/>
        </w:tabs>
        <w:ind w:right="34"/>
        <w:jc w:val="both"/>
        <w:rPr>
          <w:sz w:val="28"/>
          <w:szCs w:val="28"/>
        </w:rPr>
      </w:pPr>
      <w:r w:rsidRPr="003A09A1">
        <w:rPr>
          <w:sz w:val="28"/>
          <w:szCs w:val="28"/>
        </w:rPr>
        <w:t>- Приказа от 12.09.2013 N 731 "Об утверждении Порядка приема на обучение по дополнительным предпрофессиональным программам в области физической культуры и спорта";</w:t>
      </w:r>
    </w:p>
    <w:p w:rsidR="002D4700" w:rsidRPr="003A09A1" w:rsidRDefault="002D4700" w:rsidP="002D4700">
      <w:pPr>
        <w:tabs>
          <w:tab w:val="left" w:pos="0"/>
        </w:tabs>
        <w:ind w:right="34"/>
        <w:jc w:val="both"/>
        <w:rPr>
          <w:sz w:val="28"/>
          <w:szCs w:val="28"/>
        </w:rPr>
      </w:pPr>
      <w:r w:rsidRPr="003A09A1">
        <w:rPr>
          <w:sz w:val="28"/>
          <w:szCs w:val="28"/>
        </w:rPr>
        <w:t xml:space="preserve">- Приказа от 27.12.2013 N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2D4700" w:rsidRPr="003A09A1" w:rsidRDefault="002D4700" w:rsidP="002D4700">
      <w:pPr>
        <w:tabs>
          <w:tab w:val="left" w:pos="0"/>
        </w:tabs>
        <w:ind w:right="34"/>
        <w:jc w:val="both"/>
        <w:rPr>
          <w:sz w:val="28"/>
          <w:szCs w:val="28"/>
        </w:rPr>
      </w:pPr>
      <w:r w:rsidRPr="003A09A1">
        <w:rPr>
          <w:sz w:val="28"/>
          <w:szCs w:val="28"/>
        </w:rPr>
        <w:t>- Указа Президента РФ от 1 июня 2012 г. N 761 "О Национальной стратегии действий в интересах детей на 2012-2017 гг.»</w:t>
      </w:r>
    </w:p>
    <w:p w:rsidR="002D4700" w:rsidRPr="003A09A1" w:rsidRDefault="002D4700" w:rsidP="002D4700">
      <w:pPr>
        <w:tabs>
          <w:tab w:val="left" w:pos="0"/>
        </w:tabs>
        <w:ind w:right="34"/>
        <w:jc w:val="both"/>
        <w:rPr>
          <w:rFonts w:eastAsiaTheme="minorHAnsi"/>
          <w:sz w:val="28"/>
          <w:szCs w:val="28"/>
          <w:lang w:eastAsia="en-US"/>
        </w:rPr>
      </w:pPr>
      <w:r w:rsidRPr="003A09A1">
        <w:rPr>
          <w:rFonts w:eastAsiaTheme="minorHAnsi"/>
          <w:sz w:val="28"/>
          <w:szCs w:val="28"/>
          <w:lang w:eastAsia="en-US"/>
        </w:rPr>
        <w:t>- Концепцией развития образования РФ до 2020 г.</w:t>
      </w:r>
    </w:p>
    <w:p w:rsidR="002D4700" w:rsidRPr="003A09A1" w:rsidRDefault="002D4700" w:rsidP="002D4700">
      <w:pPr>
        <w:pStyle w:val="ad"/>
        <w:shd w:val="clear" w:color="auto" w:fill="FFFFFF"/>
        <w:spacing w:before="0" w:beforeAutospacing="0" w:after="0" w:afterAutospacing="0"/>
        <w:jc w:val="both"/>
        <w:rPr>
          <w:sz w:val="28"/>
          <w:szCs w:val="28"/>
        </w:rPr>
      </w:pPr>
      <w:r w:rsidRPr="003A09A1">
        <w:rPr>
          <w:sz w:val="28"/>
          <w:szCs w:val="28"/>
        </w:rPr>
        <w:t xml:space="preserve">- Стратегией развития физической культуры и спорта в Российской Федерации до 2020 года. </w:t>
      </w:r>
    </w:p>
    <w:p w:rsidR="002D4700" w:rsidRPr="003A09A1" w:rsidRDefault="002D4700" w:rsidP="002D4700">
      <w:pPr>
        <w:tabs>
          <w:tab w:val="left" w:pos="0"/>
        </w:tabs>
        <w:ind w:right="34"/>
        <w:jc w:val="both"/>
        <w:rPr>
          <w:rFonts w:eastAsiaTheme="minorHAnsi"/>
          <w:bCs/>
          <w:sz w:val="28"/>
          <w:szCs w:val="28"/>
          <w:lang w:eastAsia="en-US"/>
        </w:rPr>
      </w:pPr>
      <w:r w:rsidRPr="003A09A1">
        <w:rPr>
          <w:rFonts w:eastAsiaTheme="minorHAnsi"/>
          <w:b/>
          <w:bCs/>
          <w:sz w:val="28"/>
          <w:szCs w:val="28"/>
          <w:lang w:eastAsia="en-US"/>
        </w:rPr>
        <w:t xml:space="preserve">- </w:t>
      </w:r>
      <w:r w:rsidRPr="003A09A1">
        <w:rPr>
          <w:rFonts w:eastAsiaTheme="minorHAnsi"/>
          <w:bCs/>
          <w:sz w:val="28"/>
          <w:szCs w:val="28"/>
          <w:lang w:eastAsia="en-US"/>
        </w:rPr>
        <w:t>Стратегией развития воспитания в Российской Федерации на период до 2025 года.</w:t>
      </w:r>
    </w:p>
    <w:p w:rsidR="002D4700" w:rsidRPr="003A09A1" w:rsidRDefault="002D4700" w:rsidP="002D4700">
      <w:pPr>
        <w:tabs>
          <w:tab w:val="left" w:pos="0"/>
        </w:tabs>
        <w:ind w:right="34"/>
        <w:jc w:val="both"/>
        <w:rPr>
          <w:rFonts w:eastAsiaTheme="minorHAnsi"/>
          <w:b/>
          <w:bCs/>
          <w:sz w:val="28"/>
          <w:szCs w:val="28"/>
          <w:lang w:eastAsia="en-US"/>
        </w:rPr>
      </w:pPr>
      <w:r w:rsidRPr="003A09A1">
        <w:rPr>
          <w:rFonts w:eastAsiaTheme="minorHAnsi"/>
          <w:bCs/>
          <w:sz w:val="28"/>
          <w:szCs w:val="28"/>
          <w:lang w:eastAsia="en-US"/>
        </w:rPr>
        <w:t xml:space="preserve">- ФССП по виду спорта бадминтон </w:t>
      </w:r>
      <w:r w:rsidRPr="003A09A1">
        <w:rPr>
          <w:sz w:val="28"/>
          <w:szCs w:val="28"/>
        </w:rPr>
        <w:t>(приказ Минспорта России от 1</w:t>
      </w:r>
      <w:r w:rsidR="00AE29E0">
        <w:rPr>
          <w:sz w:val="28"/>
          <w:szCs w:val="28"/>
        </w:rPr>
        <w:t>9.01.2018 г. № 37</w:t>
      </w:r>
      <w:r w:rsidRPr="003A09A1">
        <w:rPr>
          <w:sz w:val="28"/>
          <w:szCs w:val="28"/>
        </w:rPr>
        <w:t>)</w:t>
      </w:r>
    </w:p>
    <w:p w:rsidR="002D4700" w:rsidRPr="003A09A1" w:rsidRDefault="002D4700" w:rsidP="002D4700">
      <w:pPr>
        <w:tabs>
          <w:tab w:val="left" w:pos="0"/>
        </w:tabs>
        <w:ind w:right="34"/>
        <w:jc w:val="both"/>
        <w:rPr>
          <w:sz w:val="28"/>
          <w:szCs w:val="28"/>
        </w:rPr>
      </w:pPr>
      <w:r w:rsidRPr="003A09A1">
        <w:rPr>
          <w:sz w:val="28"/>
          <w:szCs w:val="28"/>
        </w:rPr>
        <w:t>- Устав</w:t>
      </w:r>
      <w:r w:rsidR="00530824">
        <w:rPr>
          <w:sz w:val="28"/>
          <w:szCs w:val="28"/>
        </w:rPr>
        <w:t>а МУ ДО ДЮСШ</w:t>
      </w:r>
      <w:r w:rsidRPr="003A09A1">
        <w:rPr>
          <w:sz w:val="28"/>
          <w:szCs w:val="28"/>
        </w:rPr>
        <w:t>.</w:t>
      </w:r>
    </w:p>
    <w:p w:rsidR="003A09A1" w:rsidRPr="001047FC" w:rsidRDefault="003A09A1" w:rsidP="001047FC">
      <w:pPr>
        <w:autoSpaceDE w:val="0"/>
        <w:autoSpaceDN w:val="0"/>
        <w:adjustRightInd w:val="0"/>
        <w:jc w:val="both"/>
        <w:rPr>
          <w:sz w:val="28"/>
          <w:szCs w:val="28"/>
        </w:rPr>
      </w:pPr>
      <w:r w:rsidRPr="001047FC">
        <w:rPr>
          <w:sz w:val="28"/>
          <w:szCs w:val="28"/>
        </w:rPr>
        <w:t>Наиболее массовыми и популярными видами спорта в мире считаются</w:t>
      </w:r>
      <w:r w:rsidR="00037FB2" w:rsidRPr="001047FC">
        <w:rPr>
          <w:sz w:val="28"/>
          <w:szCs w:val="28"/>
        </w:rPr>
        <w:t xml:space="preserve"> </w:t>
      </w:r>
      <w:r w:rsidRPr="001047FC">
        <w:rPr>
          <w:sz w:val="28"/>
          <w:szCs w:val="28"/>
        </w:rPr>
        <w:t>футбол, хоккей, баскетбол, волейбол.</w:t>
      </w:r>
      <w:r w:rsidR="00037FB2" w:rsidRPr="001047FC">
        <w:rPr>
          <w:sz w:val="28"/>
          <w:szCs w:val="28"/>
        </w:rPr>
        <w:t xml:space="preserve"> </w:t>
      </w:r>
      <w:r w:rsidRPr="001047FC">
        <w:rPr>
          <w:sz w:val="28"/>
          <w:szCs w:val="28"/>
        </w:rPr>
        <w:t xml:space="preserve"> О бадминтоне принято говорить, что в</w:t>
      </w:r>
      <w:r w:rsidR="00450170" w:rsidRPr="001047FC">
        <w:rPr>
          <w:sz w:val="28"/>
          <w:szCs w:val="28"/>
        </w:rPr>
        <w:t xml:space="preserve"> </w:t>
      </w:r>
      <w:r w:rsidRPr="001047FC">
        <w:rPr>
          <w:sz w:val="28"/>
          <w:szCs w:val="28"/>
        </w:rPr>
        <w:t>него играют либо дети во дворе, либо отдыхающие на пляже. Но это далеко</w:t>
      </w:r>
      <w:r w:rsidR="00450170" w:rsidRPr="001047FC">
        <w:rPr>
          <w:sz w:val="28"/>
          <w:szCs w:val="28"/>
        </w:rPr>
        <w:t xml:space="preserve"> </w:t>
      </w:r>
      <w:r w:rsidRPr="001047FC">
        <w:rPr>
          <w:sz w:val="28"/>
          <w:szCs w:val="28"/>
        </w:rPr>
        <w:t>не так!</w:t>
      </w:r>
      <w:r w:rsidR="00450170" w:rsidRPr="001047FC">
        <w:rPr>
          <w:sz w:val="28"/>
          <w:szCs w:val="28"/>
        </w:rPr>
        <w:t xml:space="preserve"> </w:t>
      </w:r>
      <w:r w:rsidRPr="001047FC">
        <w:rPr>
          <w:sz w:val="28"/>
          <w:szCs w:val="28"/>
        </w:rPr>
        <w:t>Как и любой другой вид спорта, бадминтон – это здоровый образ</w:t>
      </w:r>
      <w:r w:rsidR="00450170" w:rsidRPr="001047FC">
        <w:rPr>
          <w:sz w:val="28"/>
          <w:szCs w:val="28"/>
        </w:rPr>
        <w:t xml:space="preserve"> </w:t>
      </w:r>
      <w:r w:rsidRPr="001047FC">
        <w:rPr>
          <w:sz w:val="28"/>
          <w:szCs w:val="28"/>
        </w:rPr>
        <w:t>жизни, активное проведение досуга. Доступность, легкость игры, простые</w:t>
      </w:r>
      <w:r w:rsidR="00450170" w:rsidRPr="001047FC">
        <w:rPr>
          <w:sz w:val="28"/>
          <w:szCs w:val="28"/>
        </w:rPr>
        <w:t xml:space="preserve"> </w:t>
      </w:r>
      <w:r w:rsidRPr="001047FC">
        <w:rPr>
          <w:sz w:val="28"/>
          <w:szCs w:val="28"/>
        </w:rPr>
        <w:t>правила позволяют даже новичку достичь высоких результатов в</w:t>
      </w:r>
      <w:r w:rsidR="00037FB2" w:rsidRPr="001047FC">
        <w:rPr>
          <w:sz w:val="28"/>
          <w:szCs w:val="28"/>
        </w:rPr>
        <w:t xml:space="preserve"> </w:t>
      </w:r>
      <w:r w:rsidRPr="001047FC">
        <w:rPr>
          <w:sz w:val="28"/>
          <w:szCs w:val="28"/>
        </w:rPr>
        <w:t>бадминтоне. Бадминтон – очень азартная и интересная игра, в</w:t>
      </w:r>
      <w:r w:rsidR="00037FB2" w:rsidRPr="001047FC">
        <w:rPr>
          <w:sz w:val="28"/>
          <w:szCs w:val="28"/>
        </w:rPr>
        <w:t xml:space="preserve"> </w:t>
      </w:r>
      <w:r w:rsidRPr="001047FC">
        <w:rPr>
          <w:sz w:val="28"/>
          <w:szCs w:val="28"/>
        </w:rPr>
        <w:t>которой надо много двигаться. Важно заметить, что все трудности, связанные с физической нагрузкой,</w:t>
      </w:r>
      <w:r w:rsidR="00450170" w:rsidRPr="001047FC">
        <w:rPr>
          <w:sz w:val="28"/>
          <w:szCs w:val="28"/>
        </w:rPr>
        <w:t xml:space="preserve"> </w:t>
      </w:r>
      <w:r w:rsidRPr="001047FC">
        <w:rPr>
          <w:sz w:val="28"/>
          <w:szCs w:val="28"/>
        </w:rPr>
        <w:t>отодвигаются на второй план психологическими эмоциями и</w:t>
      </w:r>
      <w:r w:rsidR="00037FB2" w:rsidRPr="001047FC">
        <w:rPr>
          <w:sz w:val="28"/>
          <w:szCs w:val="28"/>
        </w:rPr>
        <w:t xml:space="preserve"> </w:t>
      </w:r>
      <w:r w:rsidRPr="001047FC">
        <w:rPr>
          <w:sz w:val="28"/>
          <w:szCs w:val="28"/>
        </w:rPr>
        <w:t>переживаниями, вызываемыми самой игрой.</w:t>
      </w:r>
      <w:r w:rsidR="00037FB2" w:rsidRPr="001047FC">
        <w:rPr>
          <w:sz w:val="28"/>
          <w:szCs w:val="28"/>
        </w:rPr>
        <w:t xml:space="preserve"> </w:t>
      </w:r>
      <w:r w:rsidRPr="001047FC">
        <w:rPr>
          <w:sz w:val="28"/>
          <w:szCs w:val="28"/>
        </w:rPr>
        <w:t>Бадминтон – очень демократичный вид спорта. Им можно заниматься в</w:t>
      </w:r>
      <w:r w:rsidR="00037FB2" w:rsidRPr="001047FC">
        <w:rPr>
          <w:sz w:val="28"/>
          <w:szCs w:val="28"/>
        </w:rPr>
        <w:t xml:space="preserve"> </w:t>
      </w:r>
      <w:r w:rsidRPr="001047FC">
        <w:rPr>
          <w:sz w:val="28"/>
          <w:szCs w:val="28"/>
        </w:rPr>
        <w:t>любом возрасте. Конечно, при этом серьезных успехов в профессиональном</w:t>
      </w:r>
      <w:r w:rsidR="00037FB2" w:rsidRPr="001047FC">
        <w:rPr>
          <w:sz w:val="28"/>
          <w:szCs w:val="28"/>
        </w:rPr>
        <w:t xml:space="preserve"> </w:t>
      </w:r>
      <w:r w:rsidRPr="001047FC">
        <w:rPr>
          <w:sz w:val="28"/>
          <w:szCs w:val="28"/>
        </w:rPr>
        <w:t>спорте не добиться, но вот значительно поднять уровень игры можно, так как</w:t>
      </w:r>
      <w:r w:rsidR="00037FB2" w:rsidRPr="001047FC">
        <w:rPr>
          <w:sz w:val="28"/>
          <w:szCs w:val="28"/>
        </w:rPr>
        <w:t xml:space="preserve"> </w:t>
      </w:r>
      <w:r w:rsidRPr="001047FC">
        <w:rPr>
          <w:sz w:val="28"/>
          <w:szCs w:val="28"/>
        </w:rPr>
        <w:t>освоение технических элементов доступно каждому.</w:t>
      </w:r>
    </w:p>
    <w:p w:rsidR="003A09A1" w:rsidRPr="001047FC" w:rsidRDefault="003A09A1" w:rsidP="001047FC">
      <w:pPr>
        <w:autoSpaceDE w:val="0"/>
        <w:autoSpaceDN w:val="0"/>
        <w:adjustRightInd w:val="0"/>
        <w:jc w:val="both"/>
        <w:rPr>
          <w:sz w:val="28"/>
          <w:szCs w:val="28"/>
        </w:rPr>
      </w:pPr>
      <w:r w:rsidRPr="001047FC">
        <w:rPr>
          <w:sz w:val="28"/>
          <w:szCs w:val="28"/>
        </w:rPr>
        <w:t>Бадминтон – одна из самых массовых игр. Вряд ли найдётся семья</w:t>
      </w:r>
      <w:r w:rsidR="005D7FA8">
        <w:rPr>
          <w:sz w:val="28"/>
          <w:szCs w:val="28"/>
        </w:rPr>
        <w:t>,</w:t>
      </w:r>
      <w:r w:rsidRPr="001047FC">
        <w:rPr>
          <w:sz w:val="28"/>
          <w:szCs w:val="28"/>
        </w:rPr>
        <w:t xml:space="preserve"> в</w:t>
      </w:r>
      <w:r w:rsidR="00037FB2" w:rsidRPr="001047FC">
        <w:rPr>
          <w:sz w:val="28"/>
          <w:szCs w:val="28"/>
        </w:rPr>
        <w:t xml:space="preserve"> </w:t>
      </w:r>
      <w:r w:rsidRPr="001047FC">
        <w:rPr>
          <w:sz w:val="28"/>
          <w:szCs w:val="28"/>
        </w:rPr>
        <w:t>которой не были бы ракетки и воланы. Практически каждый человек когда-либо прикасался к этим спортивным снарядам. Это общедоступная и</w:t>
      </w:r>
      <w:r w:rsidR="00037FB2" w:rsidRPr="001047FC">
        <w:rPr>
          <w:sz w:val="28"/>
          <w:szCs w:val="28"/>
        </w:rPr>
        <w:t xml:space="preserve"> </w:t>
      </w:r>
      <w:r w:rsidRPr="001047FC">
        <w:rPr>
          <w:sz w:val="28"/>
          <w:szCs w:val="28"/>
        </w:rPr>
        <w:t>полезная игра.</w:t>
      </w:r>
      <w:r w:rsidR="00037FB2" w:rsidRPr="001047FC">
        <w:rPr>
          <w:sz w:val="28"/>
          <w:szCs w:val="28"/>
        </w:rPr>
        <w:t xml:space="preserve"> </w:t>
      </w:r>
      <w:r w:rsidRPr="001047FC">
        <w:rPr>
          <w:sz w:val="28"/>
          <w:szCs w:val="28"/>
        </w:rPr>
        <w:t xml:space="preserve">Бадминтон – очень </w:t>
      </w:r>
      <w:r w:rsidRPr="001047FC">
        <w:rPr>
          <w:sz w:val="28"/>
          <w:szCs w:val="28"/>
        </w:rPr>
        <w:lastRenderedPageBreak/>
        <w:t>компактный вид спорта, не требующий больших</w:t>
      </w:r>
      <w:r w:rsidR="00037FB2" w:rsidRPr="001047FC">
        <w:rPr>
          <w:sz w:val="28"/>
          <w:szCs w:val="28"/>
        </w:rPr>
        <w:t xml:space="preserve"> </w:t>
      </w:r>
      <w:r w:rsidRPr="001047FC">
        <w:rPr>
          <w:sz w:val="28"/>
          <w:szCs w:val="28"/>
        </w:rPr>
        <w:t>финансовых затрат на приобретение игровой экипировки. Площадку для</w:t>
      </w:r>
      <w:r w:rsidR="00037FB2" w:rsidRPr="001047FC">
        <w:rPr>
          <w:sz w:val="28"/>
          <w:szCs w:val="28"/>
        </w:rPr>
        <w:t xml:space="preserve"> </w:t>
      </w:r>
      <w:r w:rsidRPr="001047FC">
        <w:rPr>
          <w:sz w:val="28"/>
          <w:szCs w:val="28"/>
        </w:rPr>
        <w:t>игры можно оборудовать в любом, даже самом маленьком зале, площадке во</w:t>
      </w:r>
      <w:r w:rsidR="00037FB2" w:rsidRPr="001047FC">
        <w:rPr>
          <w:sz w:val="28"/>
          <w:szCs w:val="28"/>
        </w:rPr>
        <w:t xml:space="preserve"> </w:t>
      </w:r>
      <w:r w:rsidRPr="001047FC">
        <w:rPr>
          <w:sz w:val="28"/>
          <w:szCs w:val="28"/>
        </w:rPr>
        <w:t>дворе или в парке. Игра подкупает своей простотой. Уже после первого</w:t>
      </w:r>
      <w:r w:rsidR="00037FB2" w:rsidRPr="001047FC">
        <w:rPr>
          <w:sz w:val="28"/>
          <w:szCs w:val="28"/>
        </w:rPr>
        <w:t xml:space="preserve"> </w:t>
      </w:r>
      <w:r w:rsidRPr="001047FC">
        <w:rPr>
          <w:sz w:val="28"/>
          <w:szCs w:val="28"/>
        </w:rPr>
        <w:t>занятия учащиеся  практически овладевают основами игры и могут</w:t>
      </w:r>
    </w:p>
    <w:p w:rsidR="003A09A1" w:rsidRPr="001047FC" w:rsidRDefault="003A09A1" w:rsidP="001047FC">
      <w:pPr>
        <w:autoSpaceDE w:val="0"/>
        <w:autoSpaceDN w:val="0"/>
        <w:adjustRightInd w:val="0"/>
        <w:jc w:val="both"/>
        <w:rPr>
          <w:sz w:val="28"/>
          <w:szCs w:val="28"/>
        </w:rPr>
      </w:pPr>
      <w:r w:rsidRPr="001047FC">
        <w:rPr>
          <w:sz w:val="28"/>
          <w:szCs w:val="28"/>
        </w:rPr>
        <w:t>самостоятельно вести её. Однако чем больше играешь, тем яснее становится</w:t>
      </w:r>
    </w:p>
    <w:p w:rsidR="003A09A1" w:rsidRPr="001047FC" w:rsidRDefault="003A09A1" w:rsidP="001047FC">
      <w:pPr>
        <w:autoSpaceDE w:val="0"/>
        <w:autoSpaceDN w:val="0"/>
        <w:adjustRightInd w:val="0"/>
        <w:jc w:val="both"/>
        <w:rPr>
          <w:sz w:val="28"/>
          <w:szCs w:val="28"/>
        </w:rPr>
      </w:pPr>
      <w:r w:rsidRPr="001047FC">
        <w:rPr>
          <w:sz w:val="28"/>
          <w:szCs w:val="28"/>
        </w:rPr>
        <w:t>потребность в совершенствовании игры. И это привлекает.</w:t>
      </w:r>
      <w:r w:rsidR="00037FB2" w:rsidRPr="001047FC">
        <w:rPr>
          <w:sz w:val="28"/>
          <w:szCs w:val="28"/>
        </w:rPr>
        <w:t xml:space="preserve"> </w:t>
      </w:r>
      <w:r w:rsidRPr="001047FC">
        <w:rPr>
          <w:sz w:val="28"/>
          <w:szCs w:val="28"/>
        </w:rPr>
        <w:t>Физиологи утверждают, что занятия спортивными играми помогают подрасти. Игра в волан – это прекрасное  средство от усталости. Прекрасно снимает напряжение. Слежение за порхающим воланом – полезная гимнастика для глаз. После игры легче дышится, лучше работается. Достоинства этой игры в том, что очень легко постепенно</w:t>
      </w:r>
      <w:r w:rsidR="00037FB2" w:rsidRPr="001047FC">
        <w:rPr>
          <w:sz w:val="28"/>
          <w:szCs w:val="28"/>
        </w:rPr>
        <w:t xml:space="preserve"> </w:t>
      </w:r>
      <w:r w:rsidRPr="001047FC">
        <w:rPr>
          <w:sz w:val="28"/>
          <w:szCs w:val="28"/>
        </w:rPr>
        <w:t>повышать физические нагрузки – от минимальных до более основательных.</w:t>
      </w:r>
    </w:p>
    <w:p w:rsidR="003A09A1" w:rsidRPr="003A09A1" w:rsidRDefault="003A09A1" w:rsidP="003A09A1">
      <w:pPr>
        <w:autoSpaceDE w:val="0"/>
        <w:autoSpaceDN w:val="0"/>
        <w:adjustRightInd w:val="0"/>
        <w:rPr>
          <w:rFonts w:ascii="TimesNewRomanPSMT" w:hAnsi="TimesNewRomanPSMT" w:cs="TimesNewRomanPSMT"/>
          <w:sz w:val="28"/>
          <w:szCs w:val="28"/>
        </w:rPr>
      </w:pPr>
    </w:p>
    <w:p w:rsidR="00557811" w:rsidRPr="003A09A1" w:rsidRDefault="00557811" w:rsidP="002D4700">
      <w:pPr>
        <w:tabs>
          <w:tab w:val="left" w:pos="0"/>
        </w:tabs>
        <w:ind w:right="34"/>
        <w:rPr>
          <w:sz w:val="28"/>
          <w:szCs w:val="28"/>
          <w:lang w:bidi="he-IL"/>
        </w:rPr>
      </w:pPr>
      <w:r w:rsidRPr="003A09A1">
        <w:rPr>
          <w:sz w:val="28"/>
          <w:szCs w:val="28"/>
          <w:lang w:bidi="he-IL"/>
        </w:rPr>
        <w:t xml:space="preserve">Программа разработана для детей в возрасте от </w:t>
      </w:r>
      <w:r w:rsidRPr="00AF79CB">
        <w:rPr>
          <w:sz w:val="28"/>
          <w:szCs w:val="28"/>
          <w:lang w:bidi="he-IL"/>
        </w:rPr>
        <w:t>8 до 1</w:t>
      </w:r>
      <w:r w:rsidR="00B357A5" w:rsidRPr="00AF79CB">
        <w:rPr>
          <w:sz w:val="28"/>
          <w:szCs w:val="28"/>
          <w:lang w:bidi="he-IL"/>
        </w:rPr>
        <w:t>8</w:t>
      </w:r>
      <w:r w:rsidRPr="00AF79CB">
        <w:rPr>
          <w:sz w:val="28"/>
          <w:szCs w:val="28"/>
          <w:lang w:bidi="he-IL"/>
        </w:rPr>
        <w:t>лет</w:t>
      </w:r>
      <w:r w:rsidRPr="003A09A1">
        <w:rPr>
          <w:sz w:val="28"/>
          <w:szCs w:val="28"/>
          <w:lang w:bidi="he-IL"/>
        </w:rPr>
        <w:t>. Период</w:t>
      </w:r>
      <w:r w:rsidR="00345FD9" w:rsidRPr="003A09A1">
        <w:rPr>
          <w:sz w:val="28"/>
          <w:szCs w:val="28"/>
          <w:lang w:bidi="he-IL"/>
        </w:rPr>
        <w:t xml:space="preserve"> реализации </w:t>
      </w:r>
      <w:r w:rsidRPr="003A09A1">
        <w:rPr>
          <w:sz w:val="28"/>
          <w:szCs w:val="28"/>
          <w:lang w:bidi="he-IL"/>
        </w:rPr>
        <w:t xml:space="preserve"> программы</w:t>
      </w:r>
      <w:r w:rsidR="005846AF" w:rsidRPr="003A09A1">
        <w:rPr>
          <w:sz w:val="28"/>
          <w:szCs w:val="28"/>
          <w:lang w:bidi="he-IL"/>
        </w:rPr>
        <w:t xml:space="preserve"> 3</w:t>
      </w:r>
      <w:r w:rsidRPr="003A09A1">
        <w:rPr>
          <w:sz w:val="28"/>
          <w:szCs w:val="28"/>
          <w:lang w:bidi="he-IL"/>
        </w:rPr>
        <w:t xml:space="preserve"> </w:t>
      </w:r>
      <w:r w:rsidR="005846AF" w:rsidRPr="003A09A1">
        <w:rPr>
          <w:sz w:val="28"/>
          <w:szCs w:val="28"/>
          <w:lang w:bidi="he-IL"/>
        </w:rPr>
        <w:t>года</w:t>
      </w:r>
      <w:r w:rsidRPr="003A09A1">
        <w:rPr>
          <w:sz w:val="28"/>
          <w:szCs w:val="28"/>
          <w:lang w:bidi="he-IL"/>
        </w:rPr>
        <w:t xml:space="preserve">. </w:t>
      </w:r>
    </w:p>
    <w:p w:rsidR="00557811" w:rsidRPr="003A09A1" w:rsidRDefault="00557811" w:rsidP="004F467C">
      <w:pPr>
        <w:suppressAutoHyphens/>
        <w:ind w:firstLine="284"/>
        <w:jc w:val="both"/>
        <w:rPr>
          <w:rStyle w:val="CharAttribute0"/>
          <w:szCs w:val="28"/>
        </w:rPr>
      </w:pPr>
      <w:r w:rsidRPr="003A09A1">
        <w:rPr>
          <w:rStyle w:val="CharAttribute0"/>
          <w:szCs w:val="28"/>
        </w:rPr>
        <w:t xml:space="preserve">Программа по бадминтону содержит следующие предметные области:  </w:t>
      </w:r>
    </w:p>
    <w:p w:rsidR="00557811" w:rsidRPr="003A09A1" w:rsidRDefault="00557811" w:rsidP="004F467C">
      <w:pPr>
        <w:suppressAutoHyphens/>
        <w:ind w:firstLine="284"/>
        <w:jc w:val="both"/>
        <w:rPr>
          <w:rStyle w:val="CharAttribute0"/>
          <w:szCs w:val="28"/>
        </w:rPr>
      </w:pPr>
      <w:r w:rsidRPr="003A09A1">
        <w:rPr>
          <w:rStyle w:val="CharAttribute0"/>
          <w:szCs w:val="28"/>
        </w:rPr>
        <w:t>- теория и методика физической культуры и спорта;</w:t>
      </w:r>
    </w:p>
    <w:p w:rsidR="00557811" w:rsidRPr="003A09A1" w:rsidRDefault="00557811" w:rsidP="004F467C">
      <w:pPr>
        <w:suppressAutoHyphens/>
        <w:ind w:firstLine="284"/>
        <w:jc w:val="both"/>
        <w:rPr>
          <w:rStyle w:val="CharAttribute0"/>
          <w:szCs w:val="28"/>
        </w:rPr>
      </w:pPr>
      <w:r w:rsidRPr="003A09A1">
        <w:rPr>
          <w:rStyle w:val="CharAttribute0"/>
          <w:szCs w:val="28"/>
        </w:rPr>
        <w:t>- общая и специальная физическая подготовка;</w:t>
      </w:r>
    </w:p>
    <w:p w:rsidR="00557811" w:rsidRPr="003A09A1" w:rsidRDefault="00557811" w:rsidP="004F467C">
      <w:pPr>
        <w:suppressAutoHyphens/>
        <w:ind w:firstLine="284"/>
        <w:jc w:val="both"/>
        <w:rPr>
          <w:rStyle w:val="CharAttribute0"/>
          <w:szCs w:val="28"/>
        </w:rPr>
      </w:pPr>
      <w:r w:rsidRPr="003A09A1">
        <w:rPr>
          <w:rStyle w:val="CharAttribute0"/>
          <w:szCs w:val="28"/>
        </w:rPr>
        <w:t xml:space="preserve">- избранный вид спорта; </w:t>
      </w:r>
    </w:p>
    <w:p w:rsidR="00557811" w:rsidRPr="003A09A1" w:rsidRDefault="00557811" w:rsidP="004F467C">
      <w:pPr>
        <w:suppressAutoHyphens/>
        <w:ind w:firstLine="284"/>
        <w:jc w:val="both"/>
        <w:rPr>
          <w:rStyle w:val="CharAttribute0"/>
          <w:szCs w:val="28"/>
        </w:rPr>
      </w:pPr>
      <w:r w:rsidRPr="003A09A1">
        <w:rPr>
          <w:rStyle w:val="CharAttribute0"/>
          <w:szCs w:val="28"/>
        </w:rPr>
        <w:t>- развитие творческого мышления.</w:t>
      </w:r>
    </w:p>
    <w:p w:rsidR="00557811" w:rsidRPr="003A09A1" w:rsidRDefault="00557811" w:rsidP="004F467C">
      <w:pPr>
        <w:suppressAutoHyphens/>
        <w:ind w:firstLine="284"/>
        <w:jc w:val="both"/>
        <w:rPr>
          <w:rStyle w:val="CharAttribute0"/>
          <w:szCs w:val="28"/>
        </w:rPr>
      </w:pPr>
      <w:r w:rsidRPr="003A09A1">
        <w:rPr>
          <w:rStyle w:val="CharAttribute0"/>
          <w:szCs w:val="28"/>
        </w:rPr>
        <w:t xml:space="preserve">Программа  учитывает особенности подготовки обучающихся </w:t>
      </w:r>
      <w:r w:rsidR="00345FD9" w:rsidRPr="003A09A1">
        <w:rPr>
          <w:rStyle w:val="CharAttribute0"/>
          <w:szCs w:val="28"/>
        </w:rPr>
        <w:t xml:space="preserve">по виду спорта </w:t>
      </w:r>
      <w:r w:rsidRPr="003A09A1">
        <w:rPr>
          <w:rStyle w:val="CharAttribute0"/>
          <w:szCs w:val="28"/>
        </w:rPr>
        <w:t>бадминтон, в том числе:</w:t>
      </w:r>
    </w:p>
    <w:p w:rsidR="00557811" w:rsidRPr="003A09A1" w:rsidRDefault="00557811" w:rsidP="004F467C">
      <w:pPr>
        <w:suppressAutoHyphens/>
        <w:ind w:firstLine="284"/>
        <w:jc w:val="both"/>
        <w:rPr>
          <w:rStyle w:val="CharAttribute0"/>
          <w:szCs w:val="28"/>
        </w:rPr>
      </w:pPr>
      <w:r w:rsidRPr="003A09A1">
        <w:rPr>
          <w:rStyle w:val="CharAttribute0"/>
          <w:szCs w:val="28"/>
        </w:rPr>
        <w:t>- сочетание элементов искусства, науки и спорта;</w:t>
      </w:r>
    </w:p>
    <w:p w:rsidR="00557811" w:rsidRPr="003A09A1" w:rsidRDefault="00557811" w:rsidP="004F467C">
      <w:pPr>
        <w:suppressAutoHyphens/>
        <w:ind w:firstLine="284"/>
        <w:jc w:val="both"/>
        <w:rPr>
          <w:rStyle w:val="CharAttribute0"/>
          <w:szCs w:val="28"/>
        </w:rPr>
      </w:pPr>
      <w:r w:rsidRPr="003A09A1">
        <w:rPr>
          <w:rStyle w:val="CharAttribute0"/>
          <w:szCs w:val="28"/>
        </w:rPr>
        <w:t>- акцент на развитие творческого мышления обучающегося;</w:t>
      </w:r>
    </w:p>
    <w:p w:rsidR="00557811" w:rsidRPr="003A09A1" w:rsidRDefault="00557811" w:rsidP="004F467C">
      <w:pPr>
        <w:suppressAutoHyphens/>
        <w:ind w:firstLine="284"/>
        <w:jc w:val="both"/>
        <w:rPr>
          <w:sz w:val="28"/>
          <w:szCs w:val="28"/>
        </w:rPr>
      </w:pPr>
      <w:r w:rsidRPr="003A09A1">
        <w:rPr>
          <w:rStyle w:val="CharAttribute0"/>
          <w:szCs w:val="28"/>
        </w:rPr>
        <w:t>- большой объем соревновательной деятельности.</w:t>
      </w:r>
    </w:p>
    <w:p w:rsidR="00557811" w:rsidRPr="003A09A1" w:rsidRDefault="00557811" w:rsidP="004F467C">
      <w:pPr>
        <w:pStyle w:val="a6"/>
        <w:ind w:firstLine="284"/>
        <w:jc w:val="both"/>
        <w:rPr>
          <w:sz w:val="28"/>
          <w:szCs w:val="28"/>
          <w:lang w:bidi="he-IL"/>
        </w:rPr>
      </w:pPr>
      <w:r w:rsidRPr="003A09A1">
        <w:rPr>
          <w:sz w:val="28"/>
          <w:szCs w:val="28"/>
          <w:lang w:bidi="he-IL"/>
        </w:rPr>
        <w:tab/>
        <w:t xml:space="preserve">Для </w:t>
      </w:r>
      <w:r w:rsidRPr="003A09A1">
        <w:rPr>
          <w:sz w:val="28"/>
          <w:szCs w:val="28"/>
          <w:lang w:bidi="he-IL"/>
        </w:rPr>
        <w:tab/>
        <w:t xml:space="preserve">освоения программы учащиеся отделения бадминтона распределяются по следующим учебным группам с учетом возраста и спортивной подготовленности: </w:t>
      </w:r>
      <w:r w:rsidRPr="003A09A1">
        <w:rPr>
          <w:sz w:val="28"/>
          <w:szCs w:val="28"/>
          <w:lang w:bidi="he-IL"/>
        </w:rPr>
        <w:tab/>
      </w:r>
    </w:p>
    <w:p w:rsidR="00557811" w:rsidRPr="003A09A1" w:rsidRDefault="00557811" w:rsidP="004F467C">
      <w:pPr>
        <w:pStyle w:val="a6"/>
        <w:ind w:firstLine="284"/>
        <w:jc w:val="both"/>
        <w:rPr>
          <w:sz w:val="28"/>
          <w:szCs w:val="28"/>
          <w:lang w:bidi="he-IL"/>
        </w:rPr>
      </w:pPr>
      <w:r w:rsidRPr="003A09A1">
        <w:rPr>
          <w:sz w:val="28"/>
          <w:szCs w:val="28"/>
          <w:lang w:bidi="he-IL"/>
        </w:rPr>
        <w:t>- группы начальной подготовки</w:t>
      </w:r>
      <w:r w:rsidR="005D7FA8">
        <w:rPr>
          <w:sz w:val="28"/>
          <w:szCs w:val="28"/>
          <w:lang w:bidi="he-IL"/>
        </w:rPr>
        <w:t xml:space="preserve"> (</w:t>
      </w:r>
      <w:r w:rsidR="00950232" w:rsidRPr="003A09A1">
        <w:rPr>
          <w:sz w:val="28"/>
          <w:szCs w:val="28"/>
          <w:lang w:bidi="he-IL"/>
        </w:rPr>
        <w:t>до</w:t>
      </w:r>
      <w:r w:rsidR="005D7FA8">
        <w:rPr>
          <w:sz w:val="28"/>
          <w:szCs w:val="28"/>
          <w:lang w:bidi="he-IL"/>
        </w:rPr>
        <w:t xml:space="preserve"> </w:t>
      </w:r>
      <w:r w:rsidR="00950232" w:rsidRPr="003A09A1">
        <w:rPr>
          <w:sz w:val="28"/>
          <w:szCs w:val="28"/>
          <w:lang w:bidi="he-IL"/>
        </w:rPr>
        <w:t>1 года обучения)</w:t>
      </w:r>
      <w:r w:rsidRPr="003A09A1">
        <w:rPr>
          <w:sz w:val="28"/>
          <w:szCs w:val="28"/>
          <w:lang w:bidi="he-IL"/>
        </w:rPr>
        <w:t>;</w:t>
      </w:r>
    </w:p>
    <w:p w:rsidR="00950232" w:rsidRPr="003A09A1" w:rsidRDefault="00950232" w:rsidP="004F467C">
      <w:pPr>
        <w:pStyle w:val="a6"/>
        <w:ind w:firstLine="284"/>
        <w:jc w:val="both"/>
        <w:rPr>
          <w:sz w:val="28"/>
          <w:szCs w:val="28"/>
          <w:lang w:bidi="he-IL"/>
        </w:rPr>
      </w:pPr>
      <w:r w:rsidRPr="003A09A1">
        <w:rPr>
          <w:sz w:val="28"/>
          <w:szCs w:val="28"/>
          <w:lang w:bidi="he-IL"/>
        </w:rPr>
        <w:t>- гру</w:t>
      </w:r>
      <w:r w:rsidR="005D7FA8">
        <w:rPr>
          <w:sz w:val="28"/>
          <w:szCs w:val="28"/>
          <w:lang w:bidi="he-IL"/>
        </w:rPr>
        <w:t>ппы начальной подготовки (</w:t>
      </w:r>
      <w:r w:rsidRPr="003A09A1">
        <w:rPr>
          <w:sz w:val="28"/>
          <w:szCs w:val="28"/>
          <w:lang w:bidi="he-IL"/>
        </w:rPr>
        <w:t>свыше 1 года обучения);</w:t>
      </w:r>
    </w:p>
    <w:p w:rsidR="00557811" w:rsidRPr="003A09A1" w:rsidRDefault="00557811" w:rsidP="004F467C">
      <w:pPr>
        <w:pStyle w:val="a6"/>
        <w:ind w:firstLine="284"/>
        <w:jc w:val="both"/>
        <w:rPr>
          <w:sz w:val="28"/>
          <w:szCs w:val="28"/>
        </w:rPr>
      </w:pPr>
      <w:r w:rsidRPr="003A09A1">
        <w:rPr>
          <w:sz w:val="28"/>
          <w:szCs w:val="28"/>
          <w:lang w:bidi="he-IL"/>
        </w:rPr>
        <w:tab/>
        <w:t>Основными фор</w:t>
      </w:r>
      <w:r w:rsidR="00106960">
        <w:rPr>
          <w:sz w:val="28"/>
          <w:szCs w:val="28"/>
          <w:lang w:bidi="he-IL"/>
        </w:rPr>
        <w:t>мами тренировочного процесса ДЮСШ</w:t>
      </w:r>
      <w:r w:rsidRPr="003A09A1">
        <w:rPr>
          <w:sz w:val="28"/>
          <w:szCs w:val="28"/>
          <w:lang w:bidi="he-IL"/>
        </w:rPr>
        <w:t xml:space="preserve"> по виду спорта бадминтон являются групповые тренировочные и теоретические занятия, самостоятельные занятия учащихся, восстановительные мероприятия, участие в соревнованиях</w:t>
      </w:r>
      <w:r w:rsidR="00345FD9" w:rsidRPr="003A09A1">
        <w:rPr>
          <w:sz w:val="28"/>
          <w:szCs w:val="28"/>
          <w:lang w:bidi="he-IL"/>
        </w:rPr>
        <w:t>.</w:t>
      </w:r>
    </w:p>
    <w:p w:rsidR="00557811" w:rsidRPr="003A09A1" w:rsidRDefault="00557811" w:rsidP="004F467C">
      <w:pPr>
        <w:pStyle w:val="a6"/>
        <w:ind w:firstLine="284"/>
        <w:jc w:val="both"/>
        <w:rPr>
          <w:sz w:val="28"/>
          <w:szCs w:val="28"/>
        </w:rPr>
      </w:pPr>
      <w:r w:rsidRPr="003A09A1">
        <w:rPr>
          <w:sz w:val="28"/>
          <w:szCs w:val="28"/>
        </w:rPr>
        <w:t>Годовые учебные планы - графики распределения учебных часов по этапам подготовки составлены на 46 недель</w:t>
      </w:r>
      <w:r w:rsidR="00811D3F" w:rsidRPr="003A09A1">
        <w:rPr>
          <w:sz w:val="28"/>
          <w:szCs w:val="28"/>
        </w:rPr>
        <w:t>(39 недель для совместителей)</w:t>
      </w:r>
      <w:r w:rsidRPr="003A09A1">
        <w:rPr>
          <w:sz w:val="28"/>
          <w:szCs w:val="28"/>
        </w:rPr>
        <w:t xml:space="preserve">. Объем часов выражен в академических часах. Соотношение времени, отводимого на отдельные виды подготовки, не является догмой и может несколько изменяться в зависимости от конкретных обстоятельств. </w:t>
      </w:r>
    </w:p>
    <w:p w:rsidR="00BF5862" w:rsidRPr="003A09A1" w:rsidRDefault="00677577" w:rsidP="00106960">
      <w:pPr>
        <w:pStyle w:val="a7"/>
        <w:spacing w:line="316" w:lineRule="exact"/>
        <w:ind w:right="28" w:firstLine="284"/>
        <w:jc w:val="both"/>
        <w:rPr>
          <w:sz w:val="28"/>
          <w:szCs w:val="28"/>
          <w:lang w:bidi="he-IL"/>
        </w:rPr>
      </w:pPr>
      <w:r w:rsidRPr="003A09A1">
        <w:rPr>
          <w:sz w:val="28"/>
          <w:szCs w:val="28"/>
          <w:lang w:bidi="he-IL"/>
        </w:rPr>
        <w:t>1</w:t>
      </w:r>
      <w:r w:rsidR="00613761" w:rsidRPr="003A09A1">
        <w:rPr>
          <w:sz w:val="28"/>
          <w:szCs w:val="28"/>
          <w:lang w:bidi="he-IL"/>
        </w:rPr>
        <w:t>.</w:t>
      </w:r>
      <w:r w:rsidR="007A38AC" w:rsidRPr="003A09A1">
        <w:rPr>
          <w:sz w:val="28"/>
          <w:szCs w:val="28"/>
          <w:lang w:bidi="he-IL"/>
        </w:rPr>
        <w:t xml:space="preserve"> Программа</w:t>
      </w:r>
      <w:r w:rsidRPr="003A09A1">
        <w:rPr>
          <w:sz w:val="28"/>
          <w:szCs w:val="28"/>
          <w:lang w:bidi="he-IL"/>
        </w:rPr>
        <w:t xml:space="preserve"> разработана согласно нормативно-правовых основ, регламенти</w:t>
      </w:r>
      <w:r w:rsidR="00DD7D31" w:rsidRPr="003A09A1">
        <w:rPr>
          <w:sz w:val="28"/>
          <w:szCs w:val="28"/>
          <w:lang w:bidi="he-IL"/>
        </w:rPr>
        <w:t xml:space="preserve">рующих деятельность </w:t>
      </w:r>
      <w:r w:rsidRPr="003A09A1">
        <w:rPr>
          <w:sz w:val="28"/>
          <w:szCs w:val="28"/>
          <w:lang w:bidi="he-IL"/>
        </w:rPr>
        <w:t>спортивных школ в соответствии с</w:t>
      </w:r>
      <w:r w:rsidR="009E3B55" w:rsidRPr="003A09A1">
        <w:rPr>
          <w:sz w:val="28"/>
          <w:szCs w:val="28"/>
          <w:lang w:bidi="he-IL"/>
        </w:rPr>
        <w:t xml:space="preserve"> </w:t>
      </w:r>
      <w:r w:rsidR="00DD7D31" w:rsidRPr="003A09A1">
        <w:rPr>
          <w:sz w:val="28"/>
          <w:szCs w:val="28"/>
          <w:lang w:bidi="he-IL"/>
        </w:rPr>
        <w:t>о</w:t>
      </w:r>
      <w:r w:rsidRPr="003A09A1">
        <w:rPr>
          <w:sz w:val="28"/>
          <w:szCs w:val="28"/>
          <w:lang w:bidi="he-IL"/>
        </w:rPr>
        <w:t>сново</w:t>
      </w:r>
      <w:r w:rsidR="00DD7D31" w:rsidRPr="003A09A1">
        <w:rPr>
          <w:sz w:val="28"/>
          <w:szCs w:val="28"/>
          <w:lang w:bidi="he-IL"/>
        </w:rPr>
        <w:t>полагаю</w:t>
      </w:r>
      <w:r w:rsidRPr="003A09A1">
        <w:rPr>
          <w:sz w:val="28"/>
          <w:szCs w:val="28"/>
          <w:lang w:bidi="he-IL"/>
        </w:rPr>
        <w:t>щими принципами спор</w:t>
      </w:r>
      <w:r w:rsidR="00DD7D31" w:rsidRPr="003A09A1">
        <w:rPr>
          <w:sz w:val="28"/>
          <w:szCs w:val="28"/>
          <w:lang w:bidi="he-IL"/>
        </w:rPr>
        <w:t>тивной подготовки и типовых про</w:t>
      </w:r>
      <w:r w:rsidRPr="003A09A1">
        <w:rPr>
          <w:sz w:val="28"/>
          <w:szCs w:val="28"/>
          <w:lang w:bidi="he-IL"/>
        </w:rPr>
        <w:t xml:space="preserve">грамм. </w:t>
      </w:r>
    </w:p>
    <w:p w:rsidR="00677577" w:rsidRPr="003A09A1" w:rsidRDefault="00677577" w:rsidP="004F467C">
      <w:pPr>
        <w:pStyle w:val="a7"/>
        <w:spacing w:line="316" w:lineRule="exact"/>
        <w:ind w:right="28" w:firstLine="284"/>
        <w:jc w:val="both"/>
        <w:rPr>
          <w:sz w:val="28"/>
          <w:szCs w:val="28"/>
          <w:lang w:bidi="he-IL"/>
        </w:rPr>
      </w:pPr>
      <w:r w:rsidRPr="003A09A1">
        <w:rPr>
          <w:sz w:val="28"/>
          <w:szCs w:val="28"/>
          <w:lang w:bidi="he-IL"/>
        </w:rPr>
        <w:t>Принцип комплектности предусматривает тесную взаимосвязь всех сторон тренировочного процесса</w:t>
      </w:r>
      <w:r w:rsidR="00AF79CB">
        <w:rPr>
          <w:sz w:val="28"/>
          <w:szCs w:val="28"/>
          <w:lang w:bidi="he-IL"/>
        </w:rPr>
        <w:t>.</w:t>
      </w:r>
      <w:r w:rsidRPr="003A09A1">
        <w:rPr>
          <w:sz w:val="28"/>
          <w:szCs w:val="28"/>
          <w:lang w:bidi="he-IL"/>
        </w:rPr>
        <w:t xml:space="preserve"> </w:t>
      </w:r>
    </w:p>
    <w:p w:rsidR="00677577" w:rsidRPr="003A09A1" w:rsidRDefault="00677577" w:rsidP="002C3B90">
      <w:pPr>
        <w:pStyle w:val="a7"/>
        <w:spacing w:line="316" w:lineRule="exact"/>
        <w:ind w:right="28" w:firstLine="284"/>
        <w:jc w:val="both"/>
        <w:rPr>
          <w:color w:val="FF0000"/>
          <w:sz w:val="28"/>
          <w:szCs w:val="28"/>
          <w:lang w:bidi="he-IL"/>
        </w:rPr>
      </w:pPr>
      <w:r w:rsidRPr="003A09A1">
        <w:rPr>
          <w:sz w:val="28"/>
          <w:szCs w:val="28"/>
          <w:lang w:bidi="he-IL"/>
        </w:rPr>
        <w:t>Принцип преемственности определяет последовательность изложения программного материала по этапам обучения и соответствия требованиям</w:t>
      </w:r>
      <w:r w:rsidR="00037FB2">
        <w:rPr>
          <w:sz w:val="28"/>
          <w:szCs w:val="28"/>
          <w:lang w:bidi="he-IL"/>
        </w:rPr>
        <w:t>.</w:t>
      </w:r>
      <w:r w:rsidRPr="003A09A1">
        <w:rPr>
          <w:sz w:val="28"/>
          <w:szCs w:val="28"/>
          <w:lang w:bidi="he-IL"/>
        </w:rPr>
        <w:t xml:space="preserve"> </w:t>
      </w:r>
    </w:p>
    <w:p w:rsidR="00677577" w:rsidRPr="003A09A1" w:rsidRDefault="00677577" w:rsidP="002C3B90">
      <w:pPr>
        <w:pStyle w:val="a7"/>
        <w:spacing w:line="316" w:lineRule="exact"/>
        <w:ind w:right="28" w:firstLine="284"/>
        <w:jc w:val="both"/>
        <w:rPr>
          <w:sz w:val="28"/>
          <w:szCs w:val="28"/>
          <w:lang w:bidi="he-IL"/>
        </w:rPr>
      </w:pPr>
      <w:r w:rsidRPr="003A09A1">
        <w:rPr>
          <w:sz w:val="28"/>
          <w:szCs w:val="28"/>
          <w:lang w:bidi="he-IL"/>
        </w:rPr>
        <w:t xml:space="preserve">Принцип вариантности предусматривает в зависимости от этапов многолетней подготовки, индивидуальных особенностей бадминтониста, вариантность программного материала для практических занятий, характеризующихся разнообразием </w:t>
      </w:r>
      <w:r w:rsidRPr="003A09A1">
        <w:rPr>
          <w:sz w:val="28"/>
          <w:szCs w:val="28"/>
          <w:lang w:bidi="he-IL"/>
        </w:rPr>
        <w:lastRenderedPageBreak/>
        <w:t xml:space="preserve">тренировочных средств и нагрузок, направленных на решение определенной педагогической задачи. </w:t>
      </w:r>
    </w:p>
    <w:p w:rsidR="00BB496C" w:rsidRPr="003A09A1" w:rsidRDefault="00BB496C" w:rsidP="002C3B90">
      <w:pPr>
        <w:pStyle w:val="ConsPlusNormal"/>
        <w:ind w:firstLine="284"/>
        <w:jc w:val="both"/>
        <w:rPr>
          <w:rFonts w:ascii="Times New Roman" w:hAnsi="Times New Roman" w:cs="Times New Roman"/>
          <w:sz w:val="28"/>
          <w:szCs w:val="28"/>
        </w:rPr>
      </w:pPr>
      <w:r w:rsidRPr="003A09A1">
        <w:rPr>
          <w:rFonts w:ascii="Times New Roman" w:hAnsi="Times New Roman" w:cs="Times New Roman"/>
          <w:sz w:val="28"/>
          <w:szCs w:val="28"/>
          <w:lang w:bidi="he-IL"/>
        </w:rPr>
        <w:t>Тренировочные группы по</w:t>
      </w:r>
      <w:r w:rsidR="00677577" w:rsidRPr="003A09A1">
        <w:rPr>
          <w:rFonts w:ascii="Times New Roman" w:hAnsi="Times New Roman" w:cs="Times New Roman"/>
          <w:sz w:val="28"/>
          <w:szCs w:val="28"/>
          <w:lang w:bidi="he-IL"/>
        </w:rPr>
        <w:t xml:space="preserve"> бадминтон</w:t>
      </w:r>
      <w:r w:rsidRPr="003A09A1">
        <w:rPr>
          <w:rFonts w:ascii="Times New Roman" w:hAnsi="Times New Roman" w:cs="Times New Roman"/>
          <w:sz w:val="28"/>
          <w:szCs w:val="28"/>
          <w:lang w:bidi="he-IL"/>
        </w:rPr>
        <w:t>у</w:t>
      </w:r>
      <w:r w:rsidR="00677577" w:rsidRPr="003A09A1">
        <w:rPr>
          <w:rFonts w:ascii="Times New Roman" w:hAnsi="Times New Roman" w:cs="Times New Roman"/>
          <w:sz w:val="28"/>
          <w:szCs w:val="28"/>
          <w:lang w:bidi="he-IL"/>
        </w:rPr>
        <w:t xml:space="preserve"> комплектуется из числа наиболее способных к спорту учащихся общеобразовательных школ</w:t>
      </w:r>
      <w:r w:rsidRPr="003A09A1">
        <w:rPr>
          <w:rFonts w:ascii="Times New Roman" w:hAnsi="Times New Roman" w:cs="Times New Roman"/>
          <w:sz w:val="28"/>
          <w:szCs w:val="28"/>
          <w:lang w:bidi="he-IL"/>
        </w:rPr>
        <w:t xml:space="preserve">. </w:t>
      </w:r>
      <w:r w:rsidR="00677577" w:rsidRPr="003A09A1">
        <w:rPr>
          <w:rFonts w:ascii="Times New Roman" w:hAnsi="Times New Roman" w:cs="Times New Roman"/>
          <w:sz w:val="28"/>
          <w:szCs w:val="28"/>
          <w:lang w:bidi="he-IL"/>
        </w:rPr>
        <w:t xml:space="preserve">Отбор учащихся производится на основании </w:t>
      </w:r>
      <w:r w:rsidR="00831064" w:rsidRPr="003A09A1">
        <w:rPr>
          <w:rFonts w:ascii="Times New Roman" w:hAnsi="Times New Roman" w:cs="Times New Roman"/>
          <w:sz w:val="28"/>
          <w:szCs w:val="28"/>
          <w:lang w:bidi="he-IL"/>
        </w:rPr>
        <w:t xml:space="preserve">сдачи  </w:t>
      </w:r>
      <w:r w:rsidR="00677577" w:rsidRPr="003A09A1">
        <w:rPr>
          <w:rFonts w:ascii="Times New Roman" w:hAnsi="Times New Roman" w:cs="Times New Roman"/>
          <w:sz w:val="28"/>
          <w:szCs w:val="28"/>
          <w:lang w:bidi="he-IL"/>
        </w:rPr>
        <w:t xml:space="preserve"> </w:t>
      </w:r>
      <w:r w:rsidR="00831064" w:rsidRPr="003A09A1">
        <w:rPr>
          <w:rFonts w:ascii="Times New Roman" w:hAnsi="Times New Roman" w:cs="Times New Roman"/>
          <w:sz w:val="28"/>
          <w:szCs w:val="28"/>
        </w:rPr>
        <w:t xml:space="preserve">нормативов </w:t>
      </w:r>
      <w:r w:rsidR="00037FB2">
        <w:rPr>
          <w:rFonts w:ascii="Times New Roman" w:hAnsi="Times New Roman" w:cs="Times New Roman"/>
          <w:sz w:val="28"/>
          <w:szCs w:val="28"/>
        </w:rPr>
        <w:t>(приложение 5 ФССП по виду спорта б</w:t>
      </w:r>
      <w:r w:rsidR="00AF79CB">
        <w:rPr>
          <w:rFonts w:ascii="Times New Roman" w:hAnsi="Times New Roman" w:cs="Times New Roman"/>
          <w:sz w:val="28"/>
          <w:szCs w:val="28"/>
        </w:rPr>
        <w:t>а</w:t>
      </w:r>
      <w:r w:rsidR="00037FB2">
        <w:rPr>
          <w:rFonts w:ascii="Times New Roman" w:hAnsi="Times New Roman" w:cs="Times New Roman"/>
          <w:sz w:val="28"/>
          <w:szCs w:val="28"/>
        </w:rPr>
        <w:t xml:space="preserve">дминтон) </w:t>
      </w:r>
      <w:r w:rsidR="00831064" w:rsidRPr="003A09A1">
        <w:rPr>
          <w:rFonts w:ascii="Times New Roman" w:hAnsi="Times New Roman" w:cs="Times New Roman"/>
          <w:sz w:val="28"/>
          <w:szCs w:val="28"/>
        </w:rPr>
        <w:t>для зачисления в</w:t>
      </w:r>
      <w:r w:rsidRPr="003A09A1">
        <w:rPr>
          <w:rFonts w:ascii="Times New Roman" w:hAnsi="Times New Roman" w:cs="Times New Roman"/>
          <w:sz w:val="28"/>
          <w:szCs w:val="28"/>
        </w:rPr>
        <w:t xml:space="preserve"> </w:t>
      </w:r>
      <w:r w:rsidR="00831064" w:rsidRPr="003A09A1">
        <w:rPr>
          <w:rFonts w:ascii="Times New Roman" w:hAnsi="Times New Roman" w:cs="Times New Roman"/>
          <w:sz w:val="28"/>
          <w:szCs w:val="28"/>
        </w:rPr>
        <w:t xml:space="preserve"> тренировочные группы. </w:t>
      </w:r>
    </w:p>
    <w:p w:rsidR="00677577" w:rsidRPr="003A09A1" w:rsidRDefault="00BB496C" w:rsidP="002C3B90">
      <w:pPr>
        <w:pStyle w:val="a7"/>
        <w:spacing w:line="321" w:lineRule="exact"/>
        <w:ind w:right="43" w:firstLine="284"/>
        <w:jc w:val="both"/>
        <w:rPr>
          <w:sz w:val="28"/>
          <w:szCs w:val="28"/>
          <w:lang w:bidi="he-IL"/>
        </w:rPr>
      </w:pPr>
      <w:r w:rsidRPr="003A09A1">
        <w:rPr>
          <w:sz w:val="28"/>
          <w:szCs w:val="28"/>
          <w:lang w:bidi="he-IL"/>
        </w:rPr>
        <w:t xml:space="preserve">Тренировочные </w:t>
      </w:r>
      <w:r w:rsidR="00677577" w:rsidRPr="003A09A1">
        <w:rPr>
          <w:sz w:val="28"/>
          <w:szCs w:val="28"/>
          <w:lang w:bidi="he-IL"/>
        </w:rPr>
        <w:t xml:space="preserve">группы комплектуются с учетом возраста и спортивной подготовленности занимающихся. </w:t>
      </w:r>
    </w:p>
    <w:p w:rsidR="00B33620" w:rsidRDefault="00B33620" w:rsidP="002C3B90">
      <w:pPr>
        <w:pStyle w:val="a7"/>
        <w:spacing w:line="321" w:lineRule="exact"/>
        <w:ind w:right="43" w:firstLine="284"/>
        <w:jc w:val="both"/>
        <w:rPr>
          <w:sz w:val="28"/>
          <w:szCs w:val="28"/>
          <w:lang w:bidi="he-IL"/>
        </w:rPr>
      </w:pPr>
    </w:p>
    <w:p w:rsidR="00B6020F" w:rsidRPr="00C66DC3" w:rsidRDefault="00950232" w:rsidP="002C3B90">
      <w:pPr>
        <w:ind w:firstLine="284"/>
        <w:jc w:val="both"/>
        <w:rPr>
          <w:b/>
        </w:rPr>
      </w:pPr>
      <w:r>
        <w:rPr>
          <w:b/>
        </w:rPr>
        <w:t>Продолжительность этапа подготовки</w:t>
      </w:r>
      <w:r w:rsidR="00B6020F" w:rsidRPr="00C66DC3">
        <w:rPr>
          <w:b/>
        </w:rPr>
        <w:t xml:space="preserve">, </w:t>
      </w:r>
      <w:r>
        <w:rPr>
          <w:b/>
        </w:rPr>
        <w:t xml:space="preserve">минимальный возраст для зачисления на </w:t>
      </w:r>
      <w:r w:rsidR="00B6020F" w:rsidRPr="00C66DC3">
        <w:rPr>
          <w:b/>
        </w:rPr>
        <w:t xml:space="preserve"> </w:t>
      </w:r>
      <w:r>
        <w:rPr>
          <w:b/>
        </w:rPr>
        <w:t>этап подготовки</w:t>
      </w:r>
      <w:r w:rsidR="00B6020F" w:rsidRPr="00C66DC3">
        <w:rPr>
          <w:b/>
        </w:rPr>
        <w:t xml:space="preserve"> </w:t>
      </w:r>
      <w:r>
        <w:rPr>
          <w:b/>
        </w:rPr>
        <w:t xml:space="preserve">и количественный состав групп.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1842"/>
        <w:gridCol w:w="1843"/>
        <w:gridCol w:w="1422"/>
        <w:gridCol w:w="1539"/>
      </w:tblGrid>
      <w:tr w:rsidR="00A66874" w:rsidTr="004F467C">
        <w:trPr>
          <w:trHeight w:val="554"/>
        </w:trPr>
        <w:tc>
          <w:tcPr>
            <w:tcW w:w="2802" w:type="dxa"/>
            <w:vMerge w:val="restart"/>
          </w:tcPr>
          <w:p w:rsidR="00A66874" w:rsidRPr="00C33796" w:rsidRDefault="00A66874" w:rsidP="002C3B90">
            <w:pPr>
              <w:ind w:firstLine="284"/>
              <w:jc w:val="both"/>
              <w:rPr>
                <w:sz w:val="22"/>
                <w:szCs w:val="22"/>
              </w:rPr>
            </w:pPr>
            <w:r w:rsidRPr="00C33796">
              <w:rPr>
                <w:sz w:val="22"/>
                <w:szCs w:val="22"/>
              </w:rPr>
              <w:t>Наименование</w:t>
            </w:r>
          </w:p>
          <w:p w:rsidR="00A66874" w:rsidRPr="00C33796" w:rsidRDefault="00A66874" w:rsidP="002C3B90">
            <w:pPr>
              <w:ind w:firstLine="284"/>
              <w:jc w:val="both"/>
              <w:rPr>
                <w:sz w:val="22"/>
                <w:szCs w:val="22"/>
              </w:rPr>
            </w:pPr>
            <w:r w:rsidRPr="00C33796">
              <w:rPr>
                <w:sz w:val="22"/>
                <w:szCs w:val="22"/>
              </w:rPr>
              <w:t>групп</w:t>
            </w:r>
          </w:p>
        </w:tc>
        <w:tc>
          <w:tcPr>
            <w:tcW w:w="1842" w:type="dxa"/>
            <w:vMerge w:val="restart"/>
          </w:tcPr>
          <w:p w:rsidR="00A66874" w:rsidRPr="00C33796" w:rsidRDefault="00A66874" w:rsidP="002C3B90">
            <w:pPr>
              <w:ind w:firstLine="284"/>
              <w:jc w:val="both"/>
              <w:rPr>
                <w:sz w:val="22"/>
                <w:szCs w:val="22"/>
              </w:rPr>
            </w:pPr>
            <w:r>
              <w:rPr>
                <w:sz w:val="22"/>
                <w:szCs w:val="22"/>
              </w:rPr>
              <w:t>Продолжительность этапов (в годах)</w:t>
            </w:r>
          </w:p>
        </w:tc>
        <w:tc>
          <w:tcPr>
            <w:tcW w:w="1843" w:type="dxa"/>
            <w:vMerge w:val="restart"/>
          </w:tcPr>
          <w:p w:rsidR="00A66874" w:rsidRPr="00C33796" w:rsidRDefault="00A66874" w:rsidP="002C3B90">
            <w:pPr>
              <w:ind w:firstLine="284"/>
              <w:jc w:val="both"/>
              <w:rPr>
                <w:sz w:val="22"/>
                <w:szCs w:val="22"/>
              </w:rPr>
            </w:pPr>
            <w:r>
              <w:rPr>
                <w:sz w:val="22"/>
                <w:szCs w:val="22"/>
              </w:rPr>
              <w:t>Минимальный возраст для зачисления в группы</w:t>
            </w:r>
          </w:p>
        </w:tc>
        <w:tc>
          <w:tcPr>
            <w:tcW w:w="2961" w:type="dxa"/>
            <w:gridSpan w:val="2"/>
            <w:tcBorders>
              <w:bottom w:val="single" w:sz="4" w:space="0" w:color="auto"/>
            </w:tcBorders>
          </w:tcPr>
          <w:p w:rsidR="00A66874" w:rsidRPr="00C33796" w:rsidRDefault="00A66874" w:rsidP="002C3B90">
            <w:pPr>
              <w:ind w:firstLine="284"/>
              <w:jc w:val="both"/>
              <w:rPr>
                <w:sz w:val="22"/>
                <w:szCs w:val="22"/>
              </w:rPr>
            </w:pPr>
            <w:r>
              <w:rPr>
                <w:sz w:val="22"/>
                <w:szCs w:val="22"/>
              </w:rPr>
              <w:t>Наполняемость групп (человек)</w:t>
            </w:r>
          </w:p>
        </w:tc>
      </w:tr>
      <w:tr w:rsidR="00A66874" w:rsidTr="004F467C">
        <w:trPr>
          <w:trHeight w:val="457"/>
        </w:trPr>
        <w:tc>
          <w:tcPr>
            <w:tcW w:w="2802" w:type="dxa"/>
            <w:vMerge/>
          </w:tcPr>
          <w:p w:rsidR="00A66874" w:rsidRPr="00C33796" w:rsidRDefault="00A66874" w:rsidP="002C3B90">
            <w:pPr>
              <w:ind w:firstLine="284"/>
              <w:jc w:val="both"/>
              <w:rPr>
                <w:sz w:val="22"/>
                <w:szCs w:val="22"/>
              </w:rPr>
            </w:pPr>
          </w:p>
        </w:tc>
        <w:tc>
          <w:tcPr>
            <w:tcW w:w="1842" w:type="dxa"/>
            <w:vMerge/>
          </w:tcPr>
          <w:p w:rsidR="00A66874" w:rsidRDefault="00A66874" w:rsidP="002C3B90">
            <w:pPr>
              <w:ind w:firstLine="284"/>
              <w:jc w:val="both"/>
              <w:rPr>
                <w:sz w:val="22"/>
                <w:szCs w:val="22"/>
              </w:rPr>
            </w:pPr>
          </w:p>
        </w:tc>
        <w:tc>
          <w:tcPr>
            <w:tcW w:w="1843" w:type="dxa"/>
            <w:vMerge/>
          </w:tcPr>
          <w:p w:rsidR="00A66874" w:rsidRDefault="00A66874" w:rsidP="002C3B90">
            <w:pPr>
              <w:ind w:firstLine="284"/>
              <w:jc w:val="both"/>
              <w:rPr>
                <w:sz w:val="22"/>
                <w:szCs w:val="22"/>
              </w:rPr>
            </w:pPr>
          </w:p>
        </w:tc>
        <w:tc>
          <w:tcPr>
            <w:tcW w:w="1422" w:type="dxa"/>
            <w:tcBorders>
              <w:top w:val="single" w:sz="4" w:space="0" w:color="auto"/>
              <w:right w:val="single" w:sz="4" w:space="0" w:color="auto"/>
            </w:tcBorders>
          </w:tcPr>
          <w:p w:rsidR="00A66874" w:rsidRDefault="00A66874" w:rsidP="002C3B90">
            <w:pPr>
              <w:ind w:firstLine="284"/>
              <w:jc w:val="both"/>
              <w:rPr>
                <w:sz w:val="22"/>
                <w:szCs w:val="22"/>
              </w:rPr>
            </w:pPr>
            <w:r>
              <w:rPr>
                <w:sz w:val="22"/>
                <w:szCs w:val="22"/>
              </w:rPr>
              <w:t>оптимальная</w:t>
            </w:r>
          </w:p>
        </w:tc>
        <w:tc>
          <w:tcPr>
            <w:tcW w:w="1539" w:type="dxa"/>
            <w:tcBorders>
              <w:top w:val="single" w:sz="4" w:space="0" w:color="auto"/>
              <w:left w:val="single" w:sz="4" w:space="0" w:color="auto"/>
            </w:tcBorders>
          </w:tcPr>
          <w:p w:rsidR="00A66874" w:rsidRDefault="00A66874" w:rsidP="002C3B90">
            <w:pPr>
              <w:ind w:firstLine="284"/>
              <w:jc w:val="both"/>
              <w:rPr>
                <w:sz w:val="22"/>
                <w:szCs w:val="22"/>
              </w:rPr>
            </w:pPr>
            <w:r>
              <w:rPr>
                <w:sz w:val="22"/>
                <w:szCs w:val="22"/>
              </w:rPr>
              <w:t>максимальная</w:t>
            </w:r>
          </w:p>
        </w:tc>
      </w:tr>
      <w:tr w:rsidR="00A66874" w:rsidTr="004F467C">
        <w:tc>
          <w:tcPr>
            <w:tcW w:w="2802" w:type="dxa"/>
          </w:tcPr>
          <w:p w:rsidR="00A66874" w:rsidRPr="00A66874" w:rsidRDefault="00A66874" w:rsidP="004F467C">
            <w:pPr>
              <w:ind w:right="-108"/>
              <w:jc w:val="both"/>
            </w:pPr>
            <w:r w:rsidRPr="00A66874">
              <w:t>Начальной  подготовки</w:t>
            </w:r>
            <w:r w:rsidR="004F467C">
              <w:t xml:space="preserve"> </w:t>
            </w:r>
            <w:r w:rsidRPr="00A66874">
              <w:t>(до 1 года обучения)</w:t>
            </w:r>
          </w:p>
        </w:tc>
        <w:tc>
          <w:tcPr>
            <w:tcW w:w="1842" w:type="dxa"/>
          </w:tcPr>
          <w:p w:rsidR="00A66874" w:rsidRPr="00C33796" w:rsidRDefault="00A66874" w:rsidP="004F467C">
            <w:pPr>
              <w:ind w:right="-108" w:firstLine="284"/>
              <w:jc w:val="both"/>
              <w:rPr>
                <w:sz w:val="28"/>
                <w:szCs w:val="22"/>
              </w:rPr>
            </w:pPr>
            <w:r>
              <w:rPr>
                <w:sz w:val="28"/>
                <w:szCs w:val="22"/>
              </w:rPr>
              <w:t>1</w:t>
            </w:r>
          </w:p>
        </w:tc>
        <w:tc>
          <w:tcPr>
            <w:tcW w:w="1843" w:type="dxa"/>
          </w:tcPr>
          <w:p w:rsidR="00A66874" w:rsidRPr="00C33796" w:rsidRDefault="00A66874" w:rsidP="002C3B90">
            <w:pPr>
              <w:ind w:firstLine="284"/>
              <w:jc w:val="both"/>
              <w:rPr>
                <w:sz w:val="28"/>
                <w:szCs w:val="22"/>
              </w:rPr>
            </w:pPr>
            <w:r>
              <w:rPr>
                <w:sz w:val="28"/>
                <w:szCs w:val="22"/>
              </w:rPr>
              <w:t>8</w:t>
            </w:r>
          </w:p>
        </w:tc>
        <w:tc>
          <w:tcPr>
            <w:tcW w:w="1422" w:type="dxa"/>
            <w:tcBorders>
              <w:right w:val="single" w:sz="4" w:space="0" w:color="auto"/>
            </w:tcBorders>
          </w:tcPr>
          <w:p w:rsidR="00A66874" w:rsidRPr="00C33796" w:rsidRDefault="00A66874" w:rsidP="002C3B90">
            <w:pPr>
              <w:ind w:firstLine="284"/>
              <w:jc w:val="both"/>
              <w:rPr>
                <w:sz w:val="28"/>
                <w:szCs w:val="22"/>
              </w:rPr>
            </w:pPr>
            <w:r>
              <w:rPr>
                <w:sz w:val="28"/>
                <w:szCs w:val="22"/>
              </w:rPr>
              <w:t>14-16</w:t>
            </w:r>
          </w:p>
        </w:tc>
        <w:tc>
          <w:tcPr>
            <w:tcW w:w="1539" w:type="dxa"/>
            <w:tcBorders>
              <w:left w:val="single" w:sz="4" w:space="0" w:color="auto"/>
            </w:tcBorders>
          </w:tcPr>
          <w:p w:rsidR="00A66874" w:rsidRPr="00C33796" w:rsidRDefault="00A66874" w:rsidP="002C3B90">
            <w:pPr>
              <w:ind w:firstLine="284"/>
              <w:jc w:val="both"/>
              <w:rPr>
                <w:sz w:val="28"/>
                <w:szCs w:val="22"/>
              </w:rPr>
            </w:pPr>
            <w:r>
              <w:rPr>
                <w:sz w:val="28"/>
                <w:szCs w:val="22"/>
              </w:rPr>
              <w:t>до 25</w:t>
            </w:r>
          </w:p>
        </w:tc>
      </w:tr>
      <w:tr w:rsidR="00A66874" w:rsidTr="004F467C">
        <w:tc>
          <w:tcPr>
            <w:tcW w:w="2802" w:type="dxa"/>
          </w:tcPr>
          <w:p w:rsidR="00A66874" w:rsidRPr="00A66874" w:rsidRDefault="00A66874" w:rsidP="004F467C">
            <w:pPr>
              <w:ind w:right="-108"/>
              <w:jc w:val="both"/>
            </w:pPr>
            <w:r w:rsidRPr="00A66874">
              <w:t>Начальной  подготовки</w:t>
            </w:r>
            <w:r w:rsidR="004F467C">
              <w:t xml:space="preserve"> </w:t>
            </w:r>
            <w:r w:rsidRPr="00A66874">
              <w:t>(свыше 1 года обучения)</w:t>
            </w:r>
          </w:p>
        </w:tc>
        <w:tc>
          <w:tcPr>
            <w:tcW w:w="1842" w:type="dxa"/>
          </w:tcPr>
          <w:p w:rsidR="00A66874" w:rsidRDefault="00A66874" w:rsidP="004F467C">
            <w:pPr>
              <w:ind w:right="-108" w:firstLine="284"/>
              <w:jc w:val="both"/>
              <w:rPr>
                <w:sz w:val="28"/>
                <w:szCs w:val="22"/>
              </w:rPr>
            </w:pPr>
            <w:r>
              <w:rPr>
                <w:sz w:val="28"/>
                <w:szCs w:val="22"/>
              </w:rPr>
              <w:t>2</w:t>
            </w:r>
          </w:p>
        </w:tc>
        <w:tc>
          <w:tcPr>
            <w:tcW w:w="1843" w:type="dxa"/>
          </w:tcPr>
          <w:p w:rsidR="00A66874" w:rsidRDefault="00A66874" w:rsidP="002C3B90">
            <w:pPr>
              <w:ind w:firstLine="284"/>
              <w:jc w:val="both"/>
              <w:rPr>
                <w:sz w:val="28"/>
                <w:szCs w:val="22"/>
              </w:rPr>
            </w:pPr>
            <w:r>
              <w:rPr>
                <w:sz w:val="28"/>
                <w:szCs w:val="22"/>
              </w:rPr>
              <w:t>9</w:t>
            </w:r>
          </w:p>
        </w:tc>
        <w:tc>
          <w:tcPr>
            <w:tcW w:w="1422" w:type="dxa"/>
            <w:tcBorders>
              <w:right w:val="single" w:sz="4" w:space="0" w:color="auto"/>
            </w:tcBorders>
          </w:tcPr>
          <w:p w:rsidR="00A66874" w:rsidRDefault="00A66874" w:rsidP="002C3B90">
            <w:pPr>
              <w:ind w:firstLine="284"/>
              <w:jc w:val="both"/>
              <w:rPr>
                <w:sz w:val="28"/>
                <w:szCs w:val="22"/>
              </w:rPr>
            </w:pPr>
            <w:r>
              <w:rPr>
                <w:sz w:val="28"/>
                <w:szCs w:val="22"/>
              </w:rPr>
              <w:t>12-14</w:t>
            </w:r>
          </w:p>
        </w:tc>
        <w:tc>
          <w:tcPr>
            <w:tcW w:w="1539" w:type="dxa"/>
            <w:tcBorders>
              <w:left w:val="single" w:sz="4" w:space="0" w:color="auto"/>
            </w:tcBorders>
          </w:tcPr>
          <w:p w:rsidR="00A66874" w:rsidRDefault="00A66874" w:rsidP="002C3B90">
            <w:pPr>
              <w:ind w:firstLine="284"/>
              <w:jc w:val="both"/>
              <w:rPr>
                <w:sz w:val="28"/>
                <w:szCs w:val="22"/>
              </w:rPr>
            </w:pPr>
            <w:r>
              <w:rPr>
                <w:sz w:val="28"/>
                <w:szCs w:val="22"/>
              </w:rPr>
              <w:t>до 20</w:t>
            </w:r>
          </w:p>
        </w:tc>
      </w:tr>
    </w:tbl>
    <w:p w:rsidR="00677577" w:rsidRPr="0000633F" w:rsidRDefault="00677577" w:rsidP="002C3B90">
      <w:pPr>
        <w:pStyle w:val="a7"/>
        <w:spacing w:before="4" w:line="321" w:lineRule="exact"/>
        <w:ind w:right="19" w:firstLine="284"/>
        <w:jc w:val="both"/>
        <w:rPr>
          <w:sz w:val="28"/>
          <w:szCs w:val="28"/>
          <w:lang w:bidi="he-IL"/>
        </w:rPr>
      </w:pPr>
      <w:r w:rsidRPr="0000633F">
        <w:rPr>
          <w:sz w:val="28"/>
          <w:szCs w:val="28"/>
          <w:lang w:bidi="he-IL"/>
        </w:rPr>
        <w:t xml:space="preserve">Для перехода из одной </w:t>
      </w:r>
      <w:r w:rsidR="00AF79CB">
        <w:rPr>
          <w:sz w:val="28"/>
          <w:szCs w:val="28"/>
          <w:lang w:bidi="he-IL"/>
        </w:rPr>
        <w:t>тренировочной</w:t>
      </w:r>
      <w:r w:rsidRPr="0000633F">
        <w:rPr>
          <w:sz w:val="28"/>
          <w:szCs w:val="28"/>
          <w:lang w:bidi="he-IL"/>
        </w:rPr>
        <w:t xml:space="preserve"> группы в другую занимающиеся должны сдать нормативы соответствующего спортивного разряда и выполнить требования настоящей программы. </w:t>
      </w:r>
    </w:p>
    <w:p w:rsidR="00C46214" w:rsidRDefault="00677577" w:rsidP="002C3B90">
      <w:pPr>
        <w:pStyle w:val="ParaAttribute15"/>
        <w:suppressAutoHyphens/>
        <w:wordWrap/>
        <w:ind w:firstLine="284"/>
        <w:rPr>
          <w:sz w:val="28"/>
          <w:szCs w:val="28"/>
        </w:rPr>
      </w:pPr>
      <w:r w:rsidRPr="0000633F">
        <w:rPr>
          <w:sz w:val="28"/>
          <w:szCs w:val="28"/>
          <w:lang w:bidi="he-IL"/>
        </w:rPr>
        <w:t xml:space="preserve">Основными нормами тренировочных занятий. Кроме этого, учащиеся должны </w:t>
      </w:r>
      <w:r w:rsidR="00C46214">
        <w:rPr>
          <w:sz w:val="28"/>
          <w:szCs w:val="28"/>
          <w:lang w:bidi="he-IL"/>
        </w:rPr>
        <w:t xml:space="preserve">знать </w:t>
      </w:r>
      <w:r w:rsidR="00C46214">
        <w:rPr>
          <w:rStyle w:val="CharAttribute0"/>
          <w:szCs w:val="28"/>
        </w:rPr>
        <w:t>основы спортивной подготовки</w:t>
      </w:r>
      <w:r w:rsidR="0061769A">
        <w:rPr>
          <w:rStyle w:val="CharAttribute0"/>
          <w:szCs w:val="28"/>
        </w:rPr>
        <w:t>:</w:t>
      </w:r>
    </w:p>
    <w:p w:rsidR="00C46214" w:rsidRDefault="00C46214" w:rsidP="002C3B90">
      <w:pPr>
        <w:pStyle w:val="ParaAttribute15"/>
        <w:suppressAutoHyphens/>
        <w:wordWrap/>
        <w:ind w:firstLine="284"/>
        <w:rPr>
          <w:sz w:val="28"/>
          <w:szCs w:val="28"/>
        </w:rPr>
      </w:pPr>
      <w:r>
        <w:rPr>
          <w:rStyle w:val="CharAttribute0"/>
          <w:szCs w:val="28"/>
        </w:rPr>
        <w:t>- необходимые сведения о строении и функциях организма человека;</w:t>
      </w:r>
    </w:p>
    <w:p w:rsidR="00C46214" w:rsidRDefault="00C46214" w:rsidP="002C3B90">
      <w:pPr>
        <w:pStyle w:val="ParaAttribute15"/>
        <w:suppressAutoHyphens/>
        <w:wordWrap/>
        <w:ind w:firstLine="284"/>
        <w:rPr>
          <w:sz w:val="28"/>
          <w:szCs w:val="28"/>
        </w:rPr>
      </w:pPr>
      <w:r>
        <w:rPr>
          <w:rStyle w:val="CharAttribute0"/>
          <w:szCs w:val="28"/>
        </w:rPr>
        <w:t xml:space="preserve">- гигиенические знания, умения и навыки; </w:t>
      </w:r>
    </w:p>
    <w:p w:rsidR="00C46214" w:rsidRDefault="00C46214" w:rsidP="002C3B90">
      <w:pPr>
        <w:pStyle w:val="ParaAttribute15"/>
        <w:suppressAutoHyphens/>
        <w:wordWrap/>
        <w:ind w:firstLine="284"/>
        <w:rPr>
          <w:sz w:val="28"/>
          <w:szCs w:val="28"/>
        </w:rPr>
      </w:pPr>
      <w:r>
        <w:rPr>
          <w:rStyle w:val="CharAttribute0"/>
          <w:szCs w:val="28"/>
        </w:rPr>
        <w:t>- режим дня, закаливание организма, здоровый образ жизни;</w:t>
      </w:r>
    </w:p>
    <w:p w:rsidR="00C46214" w:rsidRDefault="00C46214" w:rsidP="002C3B90">
      <w:pPr>
        <w:pStyle w:val="ParaAttribute15"/>
        <w:suppressAutoHyphens/>
        <w:wordWrap/>
        <w:ind w:firstLine="284"/>
        <w:rPr>
          <w:sz w:val="28"/>
          <w:szCs w:val="28"/>
        </w:rPr>
      </w:pPr>
      <w:r>
        <w:rPr>
          <w:rStyle w:val="CharAttribute0"/>
          <w:szCs w:val="28"/>
        </w:rPr>
        <w:t>- основы спортивного питания;</w:t>
      </w:r>
    </w:p>
    <w:p w:rsidR="00C46214" w:rsidRDefault="00C46214" w:rsidP="002C3B90">
      <w:pPr>
        <w:pStyle w:val="ParaAttribute15"/>
        <w:suppressAutoHyphens/>
        <w:wordWrap/>
        <w:ind w:firstLine="284"/>
        <w:rPr>
          <w:sz w:val="28"/>
          <w:szCs w:val="28"/>
        </w:rPr>
      </w:pPr>
      <w:r>
        <w:rPr>
          <w:rStyle w:val="CharAttribute0"/>
          <w:szCs w:val="28"/>
        </w:rPr>
        <w:t>- требования к оборудованию, инвентарю и спортивной экипировке;</w:t>
      </w:r>
    </w:p>
    <w:p w:rsidR="00B20500" w:rsidRDefault="00C46214" w:rsidP="002C3B90">
      <w:pPr>
        <w:pStyle w:val="a7"/>
        <w:spacing w:before="4"/>
        <w:ind w:right="19" w:firstLine="284"/>
        <w:jc w:val="both"/>
        <w:rPr>
          <w:rStyle w:val="CharAttribute0"/>
          <w:szCs w:val="28"/>
        </w:rPr>
      </w:pPr>
      <w:r>
        <w:rPr>
          <w:rStyle w:val="CharAttribute0"/>
          <w:szCs w:val="28"/>
        </w:rPr>
        <w:t>- требования техники безопасности при занятиях избранным спортом</w:t>
      </w:r>
      <w:r w:rsidR="0061769A">
        <w:rPr>
          <w:rStyle w:val="CharAttribute0"/>
          <w:szCs w:val="28"/>
        </w:rPr>
        <w:t>.</w:t>
      </w:r>
    </w:p>
    <w:p w:rsidR="00677577" w:rsidRPr="0000633F" w:rsidRDefault="00677577" w:rsidP="002C3B90">
      <w:pPr>
        <w:pStyle w:val="a7"/>
        <w:spacing w:before="4" w:line="321" w:lineRule="exact"/>
        <w:ind w:right="19" w:firstLine="284"/>
        <w:jc w:val="both"/>
        <w:rPr>
          <w:sz w:val="28"/>
          <w:szCs w:val="28"/>
          <w:lang w:bidi="he-IL"/>
        </w:rPr>
      </w:pPr>
      <w:r w:rsidRPr="0000633F">
        <w:rPr>
          <w:sz w:val="28"/>
          <w:szCs w:val="28"/>
          <w:lang w:bidi="he-IL"/>
        </w:rPr>
        <w:t>При проведении тренировочных занятий и участия в соревнованиях соблюда</w:t>
      </w:r>
      <w:r w:rsidR="00B30C45">
        <w:rPr>
          <w:sz w:val="28"/>
          <w:szCs w:val="28"/>
          <w:lang w:bidi="he-IL"/>
        </w:rPr>
        <w:t>ются</w:t>
      </w:r>
      <w:r w:rsidRPr="0000633F">
        <w:rPr>
          <w:sz w:val="28"/>
          <w:szCs w:val="28"/>
          <w:lang w:bidi="he-IL"/>
        </w:rPr>
        <w:t xml:space="preserve"> установленные требования по врачебному контролю над занимающимися, предупреждению травм и обеспечению санитарно-гигиенического состояния мест занятий и оборудования. </w:t>
      </w:r>
    </w:p>
    <w:p w:rsidR="00677577" w:rsidRPr="0000633F" w:rsidRDefault="00677577" w:rsidP="002C3B90">
      <w:pPr>
        <w:pStyle w:val="a7"/>
        <w:spacing w:before="4" w:line="321" w:lineRule="exact"/>
        <w:ind w:right="19" w:firstLine="284"/>
        <w:jc w:val="both"/>
        <w:rPr>
          <w:sz w:val="28"/>
          <w:szCs w:val="28"/>
          <w:lang w:bidi="he-IL"/>
        </w:rPr>
      </w:pPr>
      <w:r w:rsidRPr="0000633F">
        <w:rPr>
          <w:sz w:val="28"/>
          <w:szCs w:val="28"/>
          <w:lang w:bidi="he-IL"/>
        </w:rPr>
        <w:t>Воспитательная работа с юными спортсменами проводится</w:t>
      </w:r>
      <w:r w:rsidR="00EF76BB">
        <w:rPr>
          <w:sz w:val="28"/>
          <w:szCs w:val="28"/>
          <w:lang w:bidi="he-IL"/>
        </w:rPr>
        <w:t xml:space="preserve"> </w:t>
      </w:r>
      <w:r w:rsidRPr="0000633F">
        <w:rPr>
          <w:sz w:val="28"/>
          <w:szCs w:val="28"/>
          <w:lang w:bidi="he-IL"/>
        </w:rPr>
        <w:t xml:space="preserve">в процессе тренировочных занятий, соревнований, а также в свободное от занятий время путем: </w:t>
      </w:r>
    </w:p>
    <w:p w:rsidR="00677577" w:rsidRPr="0000633F" w:rsidRDefault="00677577" w:rsidP="002C3B90">
      <w:pPr>
        <w:pStyle w:val="a7"/>
        <w:spacing w:line="321" w:lineRule="exact"/>
        <w:ind w:firstLine="284"/>
        <w:jc w:val="both"/>
        <w:rPr>
          <w:sz w:val="28"/>
          <w:szCs w:val="28"/>
          <w:lang w:bidi="he-IL"/>
        </w:rPr>
      </w:pPr>
      <w:r w:rsidRPr="0000633F">
        <w:rPr>
          <w:sz w:val="28"/>
          <w:szCs w:val="28"/>
          <w:lang w:bidi="he-IL"/>
        </w:rPr>
        <w:t xml:space="preserve">- </w:t>
      </w:r>
      <w:r w:rsidR="00A66874">
        <w:rPr>
          <w:sz w:val="28"/>
          <w:szCs w:val="28"/>
          <w:lang w:bidi="he-IL"/>
        </w:rPr>
        <w:t xml:space="preserve"> </w:t>
      </w:r>
      <w:r w:rsidRPr="0000633F">
        <w:rPr>
          <w:sz w:val="28"/>
          <w:szCs w:val="28"/>
          <w:lang w:bidi="he-IL"/>
        </w:rPr>
        <w:t xml:space="preserve">организации самодеятельного коллектива учащихся; </w:t>
      </w:r>
    </w:p>
    <w:p w:rsidR="007B2232" w:rsidRDefault="00253E20" w:rsidP="002C3B90">
      <w:pPr>
        <w:ind w:firstLine="284"/>
        <w:jc w:val="both"/>
        <w:rPr>
          <w:sz w:val="28"/>
          <w:szCs w:val="28"/>
        </w:rPr>
      </w:pPr>
      <w:r>
        <w:rPr>
          <w:sz w:val="28"/>
          <w:szCs w:val="28"/>
        </w:rPr>
        <w:t>-</w:t>
      </w:r>
      <w:r w:rsidR="00A66874">
        <w:rPr>
          <w:sz w:val="28"/>
          <w:szCs w:val="28"/>
        </w:rPr>
        <w:t xml:space="preserve">  </w:t>
      </w:r>
      <w:r w:rsidR="005D16A3">
        <w:rPr>
          <w:sz w:val="28"/>
          <w:szCs w:val="28"/>
        </w:rPr>
        <w:t>специальной разъяснительной работе о моральном облике спортсмена;</w:t>
      </w:r>
    </w:p>
    <w:p w:rsidR="007B2232" w:rsidRDefault="007B2232" w:rsidP="002C3B90">
      <w:pPr>
        <w:ind w:firstLine="284"/>
        <w:jc w:val="both"/>
        <w:rPr>
          <w:sz w:val="28"/>
          <w:szCs w:val="28"/>
        </w:rPr>
      </w:pPr>
      <w:r>
        <w:rPr>
          <w:sz w:val="28"/>
          <w:szCs w:val="28"/>
        </w:rPr>
        <w:t xml:space="preserve">- </w:t>
      </w:r>
      <w:r w:rsidR="00A66874">
        <w:rPr>
          <w:sz w:val="28"/>
          <w:szCs w:val="28"/>
        </w:rPr>
        <w:t xml:space="preserve"> </w:t>
      </w:r>
      <w:r>
        <w:rPr>
          <w:sz w:val="28"/>
          <w:szCs w:val="28"/>
        </w:rPr>
        <w:t>пропаганды традиций России;</w:t>
      </w:r>
    </w:p>
    <w:p w:rsidR="00A66874" w:rsidRDefault="007B2232" w:rsidP="002C3B90">
      <w:pPr>
        <w:ind w:firstLine="284"/>
        <w:jc w:val="both"/>
        <w:rPr>
          <w:sz w:val="28"/>
          <w:szCs w:val="28"/>
        </w:rPr>
      </w:pPr>
      <w:r>
        <w:rPr>
          <w:sz w:val="28"/>
          <w:szCs w:val="28"/>
        </w:rPr>
        <w:t xml:space="preserve">- </w:t>
      </w:r>
      <w:r w:rsidR="00A66874">
        <w:rPr>
          <w:sz w:val="28"/>
          <w:szCs w:val="28"/>
        </w:rPr>
        <w:t xml:space="preserve"> </w:t>
      </w:r>
      <w:r>
        <w:rPr>
          <w:sz w:val="28"/>
          <w:szCs w:val="28"/>
        </w:rPr>
        <w:t>вовлечения юных спортсменов в общественно-полезный труд;</w:t>
      </w:r>
    </w:p>
    <w:p w:rsidR="007B2232" w:rsidRDefault="007B2232" w:rsidP="002C3B90">
      <w:pPr>
        <w:ind w:firstLine="284"/>
        <w:jc w:val="both"/>
        <w:rPr>
          <w:sz w:val="28"/>
          <w:szCs w:val="28"/>
        </w:rPr>
      </w:pPr>
      <w:r>
        <w:rPr>
          <w:sz w:val="28"/>
          <w:szCs w:val="28"/>
        </w:rPr>
        <w:t>-</w:t>
      </w:r>
      <w:r w:rsidR="00A66874">
        <w:rPr>
          <w:sz w:val="28"/>
          <w:szCs w:val="28"/>
        </w:rPr>
        <w:t xml:space="preserve"> </w:t>
      </w:r>
      <w:r>
        <w:rPr>
          <w:sz w:val="28"/>
          <w:szCs w:val="28"/>
        </w:rPr>
        <w:t>привлечения учащихся к спортивной массовой работе в общеобразовательной школе и других учебных заведениях.</w:t>
      </w:r>
    </w:p>
    <w:p w:rsidR="00591B5E" w:rsidRDefault="007B2232" w:rsidP="002C3B90">
      <w:pPr>
        <w:ind w:firstLine="284"/>
        <w:jc w:val="both"/>
        <w:rPr>
          <w:sz w:val="28"/>
          <w:szCs w:val="28"/>
        </w:rPr>
      </w:pPr>
      <w:r>
        <w:rPr>
          <w:sz w:val="28"/>
          <w:szCs w:val="28"/>
        </w:rPr>
        <w:tab/>
        <w:t>Воспитанию учащихся способствов</w:t>
      </w:r>
      <w:r w:rsidR="00EF76BB">
        <w:rPr>
          <w:sz w:val="28"/>
          <w:szCs w:val="28"/>
        </w:rPr>
        <w:t>уют</w:t>
      </w:r>
      <w:r>
        <w:rPr>
          <w:sz w:val="28"/>
          <w:szCs w:val="28"/>
        </w:rPr>
        <w:t>: хорошая организация занятий, высокая требовательность к выполнению упражнений, аккуратная явка на занятия, строгое выполнение правил соревнований. Большое значение как средство воспитания имеет личный пример тренера.</w:t>
      </w:r>
      <w:r w:rsidR="00591B5E">
        <w:rPr>
          <w:sz w:val="28"/>
          <w:szCs w:val="28"/>
        </w:rPr>
        <w:tab/>
      </w:r>
    </w:p>
    <w:p w:rsidR="007B2232" w:rsidRDefault="007B2232" w:rsidP="002C3B90">
      <w:pPr>
        <w:ind w:firstLine="284"/>
        <w:jc w:val="both"/>
        <w:rPr>
          <w:sz w:val="28"/>
          <w:szCs w:val="28"/>
        </w:rPr>
      </w:pPr>
      <w:r>
        <w:rPr>
          <w:sz w:val="28"/>
          <w:szCs w:val="28"/>
        </w:rPr>
        <w:tab/>
        <w:t xml:space="preserve">В процессе теоретических и практических занятий и соревнований занимающиеся </w:t>
      </w:r>
      <w:r w:rsidR="00B57A87">
        <w:rPr>
          <w:sz w:val="28"/>
          <w:szCs w:val="28"/>
        </w:rPr>
        <w:t xml:space="preserve"> </w:t>
      </w:r>
      <w:r>
        <w:rPr>
          <w:sz w:val="28"/>
          <w:szCs w:val="28"/>
        </w:rPr>
        <w:t xml:space="preserve"> получат</w:t>
      </w:r>
      <w:r w:rsidR="00B57A87">
        <w:rPr>
          <w:sz w:val="28"/>
          <w:szCs w:val="28"/>
        </w:rPr>
        <w:t xml:space="preserve"> </w:t>
      </w:r>
      <w:r>
        <w:rPr>
          <w:sz w:val="28"/>
          <w:szCs w:val="28"/>
        </w:rPr>
        <w:t xml:space="preserve"> знания и навыки инструктора-общественника и спортивного судьи, после </w:t>
      </w:r>
      <w:r>
        <w:rPr>
          <w:sz w:val="28"/>
          <w:szCs w:val="28"/>
        </w:rPr>
        <w:lastRenderedPageBreak/>
        <w:t xml:space="preserve">этого они имеют право помогать </w:t>
      </w:r>
      <w:r w:rsidR="0026532A">
        <w:rPr>
          <w:sz w:val="28"/>
          <w:szCs w:val="28"/>
        </w:rPr>
        <w:t xml:space="preserve">тренерам-преподавателям </w:t>
      </w:r>
      <w:r>
        <w:rPr>
          <w:sz w:val="28"/>
          <w:szCs w:val="28"/>
        </w:rPr>
        <w:t>в проведении занятий и судействе школьных соревнований.</w:t>
      </w:r>
    </w:p>
    <w:p w:rsidR="00CF7D93" w:rsidRDefault="007B2232" w:rsidP="002C3B90">
      <w:pPr>
        <w:ind w:firstLine="284"/>
        <w:jc w:val="both"/>
        <w:rPr>
          <w:b/>
          <w:sz w:val="28"/>
          <w:szCs w:val="28"/>
        </w:rPr>
      </w:pPr>
      <w:r>
        <w:rPr>
          <w:sz w:val="28"/>
          <w:szCs w:val="28"/>
        </w:rPr>
        <w:tab/>
      </w:r>
      <w:r w:rsidR="00CF7D93">
        <w:rPr>
          <w:sz w:val="28"/>
          <w:szCs w:val="28"/>
        </w:rPr>
        <w:tab/>
      </w:r>
      <w:r w:rsidR="00591FAB">
        <w:rPr>
          <w:b/>
          <w:sz w:val="28"/>
          <w:szCs w:val="28"/>
        </w:rPr>
        <w:t>Этапы подготовки</w:t>
      </w:r>
    </w:p>
    <w:p w:rsidR="00D814D2" w:rsidRPr="00D814D2" w:rsidRDefault="00D814D2" w:rsidP="002C3B90">
      <w:pPr>
        <w:ind w:firstLine="284"/>
        <w:jc w:val="both"/>
        <w:rPr>
          <w:sz w:val="28"/>
          <w:szCs w:val="28"/>
        </w:rPr>
      </w:pPr>
      <w:r>
        <w:rPr>
          <w:sz w:val="28"/>
          <w:szCs w:val="28"/>
        </w:rPr>
        <w:tab/>
        <w:t>На этап начальной подготовки зачисляются мальчики и девочки, желающие заниматься избранным видом спорта, не имеющие медицинск</w:t>
      </w:r>
      <w:r w:rsidR="00391880">
        <w:rPr>
          <w:sz w:val="28"/>
          <w:szCs w:val="28"/>
        </w:rPr>
        <w:t xml:space="preserve">их противопоказаний в возрасте </w:t>
      </w:r>
      <w:r w:rsidR="000B76CF">
        <w:rPr>
          <w:sz w:val="28"/>
          <w:szCs w:val="28"/>
        </w:rPr>
        <w:t>8</w:t>
      </w:r>
      <w:r>
        <w:rPr>
          <w:sz w:val="28"/>
          <w:szCs w:val="28"/>
        </w:rPr>
        <w:t xml:space="preserve"> лет.</w:t>
      </w:r>
    </w:p>
    <w:p w:rsidR="00D814D2" w:rsidRDefault="00CF7D93" w:rsidP="002C3B90">
      <w:pPr>
        <w:ind w:firstLine="284"/>
        <w:jc w:val="both"/>
        <w:rPr>
          <w:sz w:val="28"/>
          <w:szCs w:val="28"/>
        </w:rPr>
      </w:pPr>
      <w:r>
        <w:rPr>
          <w:sz w:val="28"/>
          <w:szCs w:val="28"/>
        </w:rPr>
        <w:tab/>
      </w:r>
      <w:r w:rsidR="00D814D2" w:rsidRPr="00B2436C">
        <w:rPr>
          <w:sz w:val="28"/>
          <w:szCs w:val="28"/>
        </w:rPr>
        <w:t>На этапе начальной подготовки</w:t>
      </w:r>
      <w:r w:rsidR="00D814D2">
        <w:rPr>
          <w:sz w:val="28"/>
          <w:szCs w:val="28"/>
        </w:rPr>
        <w:t xml:space="preserve">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w:t>
      </w:r>
      <w:r w:rsidR="005B22F8">
        <w:rPr>
          <w:sz w:val="28"/>
          <w:szCs w:val="28"/>
        </w:rPr>
        <w:t>числения на тренировочный</w:t>
      </w:r>
      <w:r w:rsidR="00D814D2">
        <w:rPr>
          <w:sz w:val="28"/>
          <w:szCs w:val="28"/>
        </w:rPr>
        <w:t xml:space="preserve"> этап подготовки. </w:t>
      </w:r>
    </w:p>
    <w:p w:rsidR="009508EA" w:rsidRPr="009508EA" w:rsidRDefault="009508EA" w:rsidP="002C3B90">
      <w:pPr>
        <w:jc w:val="both"/>
        <w:rPr>
          <w:sz w:val="28"/>
          <w:szCs w:val="28"/>
        </w:rPr>
      </w:pPr>
      <w:r w:rsidRPr="009508EA">
        <w:rPr>
          <w:b/>
          <w:sz w:val="28"/>
          <w:szCs w:val="28"/>
        </w:rPr>
        <w:t>Цель</w:t>
      </w:r>
      <w:r w:rsidRPr="009508EA">
        <w:rPr>
          <w:sz w:val="28"/>
          <w:szCs w:val="28"/>
        </w:rPr>
        <w:t xml:space="preserve"> –подготовка бадминтонистов высокой квалификации с гармоничным развитием физических и духовных сил.</w:t>
      </w:r>
    </w:p>
    <w:p w:rsidR="00D814D2" w:rsidRPr="000B76CF" w:rsidRDefault="00D814D2" w:rsidP="002C3B90">
      <w:pPr>
        <w:ind w:firstLine="284"/>
        <w:jc w:val="both"/>
        <w:rPr>
          <w:sz w:val="28"/>
          <w:szCs w:val="28"/>
        </w:rPr>
      </w:pPr>
      <w:r>
        <w:rPr>
          <w:sz w:val="28"/>
          <w:szCs w:val="28"/>
        </w:rPr>
        <w:tab/>
      </w:r>
      <w:r w:rsidRPr="000B76CF">
        <w:rPr>
          <w:i/>
          <w:sz w:val="28"/>
          <w:szCs w:val="28"/>
          <w:u w:val="single"/>
        </w:rPr>
        <w:t>Задачи</w:t>
      </w:r>
      <w:r w:rsidR="009508EA">
        <w:rPr>
          <w:i/>
          <w:sz w:val="28"/>
          <w:szCs w:val="28"/>
          <w:u w:val="single"/>
        </w:rPr>
        <w:t xml:space="preserve"> </w:t>
      </w:r>
      <w:r w:rsidRPr="000B76CF">
        <w:rPr>
          <w:i/>
          <w:sz w:val="28"/>
          <w:szCs w:val="28"/>
          <w:u w:val="single"/>
        </w:rPr>
        <w:t xml:space="preserve"> перв</w:t>
      </w:r>
      <w:r w:rsidR="009508EA">
        <w:rPr>
          <w:i/>
          <w:sz w:val="28"/>
          <w:szCs w:val="28"/>
          <w:u w:val="single"/>
        </w:rPr>
        <w:t>ого</w:t>
      </w:r>
      <w:r w:rsidRPr="000B76CF">
        <w:rPr>
          <w:i/>
          <w:sz w:val="28"/>
          <w:szCs w:val="28"/>
          <w:u w:val="single"/>
        </w:rPr>
        <w:t xml:space="preserve"> год</w:t>
      </w:r>
      <w:r w:rsidR="009508EA">
        <w:rPr>
          <w:i/>
          <w:sz w:val="28"/>
          <w:szCs w:val="28"/>
          <w:u w:val="single"/>
        </w:rPr>
        <w:t>а</w:t>
      </w:r>
      <w:r w:rsidRPr="000B76CF">
        <w:rPr>
          <w:i/>
          <w:sz w:val="28"/>
          <w:szCs w:val="28"/>
          <w:u w:val="single"/>
        </w:rPr>
        <w:t xml:space="preserve"> обучения</w:t>
      </w:r>
      <w:r w:rsidRPr="000B76CF">
        <w:rPr>
          <w:sz w:val="28"/>
          <w:szCs w:val="28"/>
        </w:rPr>
        <w:t>:</w:t>
      </w:r>
    </w:p>
    <w:p w:rsidR="00D814D2" w:rsidRDefault="00D814D2" w:rsidP="002C3B90">
      <w:pPr>
        <w:ind w:firstLine="284"/>
        <w:jc w:val="both"/>
        <w:rPr>
          <w:sz w:val="28"/>
          <w:szCs w:val="28"/>
        </w:rPr>
      </w:pPr>
      <w:r>
        <w:rPr>
          <w:sz w:val="28"/>
          <w:szCs w:val="28"/>
        </w:rPr>
        <w:t>1. Укрепление здоровья и закаливание организма.</w:t>
      </w:r>
    </w:p>
    <w:p w:rsidR="00D814D2" w:rsidRDefault="00D814D2" w:rsidP="002C3B90">
      <w:pPr>
        <w:ind w:firstLine="284"/>
        <w:jc w:val="both"/>
        <w:rPr>
          <w:sz w:val="28"/>
          <w:szCs w:val="28"/>
        </w:rPr>
      </w:pPr>
      <w:r>
        <w:rPr>
          <w:sz w:val="28"/>
          <w:szCs w:val="28"/>
        </w:rPr>
        <w:t>2. Овладение основами техники основных упражнений избранного вида спорта и подвижных игр.</w:t>
      </w:r>
    </w:p>
    <w:p w:rsidR="00D814D2" w:rsidRDefault="00D814D2" w:rsidP="002C3B90">
      <w:pPr>
        <w:ind w:firstLine="284"/>
        <w:jc w:val="both"/>
        <w:rPr>
          <w:sz w:val="28"/>
          <w:szCs w:val="28"/>
        </w:rPr>
      </w:pPr>
      <w:r>
        <w:rPr>
          <w:sz w:val="28"/>
          <w:szCs w:val="28"/>
        </w:rPr>
        <w:t>3 Повышение уровня координационных, скоростных возможностей, гибкости, ловкости.</w:t>
      </w:r>
    </w:p>
    <w:p w:rsidR="00D814D2" w:rsidRDefault="00D814D2" w:rsidP="002C3B90">
      <w:pPr>
        <w:ind w:firstLine="284"/>
        <w:jc w:val="both"/>
        <w:rPr>
          <w:sz w:val="28"/>
          <w:szCs w:val="28"/>
        </w:rPr>
      </w:pPr>
      <w:r>
        <w:rPr>
          <w:sz w:val="28"/>
          <w:szCs w:val="28"/>
        </w:rPr>
        <w:t>4. Освоение объема технических действий, теоретических основ, согласно программе вида спорта.</w:t>
      </w:r>
    </w:p>
    <w:p w:rsidR="00D814D2" w:rsidRDefault="00D814D2" w:rsidP="002C3B90">
      <w:pPr>
        <w:ind w:firstLine="284"/>
        <w:jc w:val="both"/>
        <w:rPr>
          <w:sz w:val="28"/>
          <w:szCs w:val="28"/>
        </w:rPr>
      </w:pPr>
      <w:r>
        <w:rPr>
          <w:sz w:val="28"/>
          <w:szCs w:val="28"/>
        </w:rPr>
        <w:t>5. Формирование коллектива, поднятие интереса к занятиям в спортивных секциях.</w:t>
      </w:r>
    </w:p>
    <w:p w:rsidR="0007622B" w:rsidRDefault="00D814D2" w:rsidP="002C3B90">
      <w:pPr>
        <w:ind w:firstLine="284"/>
        <w:jc w:val="both"/>
        <w:rPr>
          <w:sz w:val="28"/>
          <w:szCs w:val="28"/>
        </w:rPr>
      </w:pPr>
      <w:r>
        <w:rPr>
          <w:sz w:val="28"/>
          <w:szCs w:val="28"/>
        </w:rPr>
        <w:t>6. Участие в соревнованиях по ОФП, подвижных играх, эстафетах.</w:t>
      </w:r>
    </w:p>
    <w:p w:rsidR="00D814D2" w:rsidRPr="000B76CF" w:rsidRDefault="00D814D2" w:rsidP="002C3B90">
      <w:pPr>
        <w:ind w:firstLine="284"/>
        <w:jc w:val="both"/>
        <w:rPr>
          <w:sz w:val="28"/>
          <w:szCs w:val="28"/>
        </w:rPr>
      </w:pPr>
      <w:r w:rsidRPr="000B76CF">
        <w:rPr>
          <w:i/>
          <w:sz w:val="28"/>
          <w:szCs w:val="28"/>
          <w:u w:val="single"/>
        </w:rPr>
        <w:t>Тренировочные нагрузки</w:t>
      </w:r>
      <w:r w:rsidRPr="000B76CF">
        <w:rPr>
          <w:sz w:val="28"/>
          <w:szCs w:val="28"/>
        </w:rPr>
        <w:t>:</w:t>
      </w:r>
    </w:p>
    <w:p w:rsidR="00D814D2" w:rsidRPr="000B76CF" w:rsidRDefault="00D814D2" w:rsidP="002C3B90">
      <w:pPr>
        <w:ind w:firstLine="284"/>
        <w:jc w:val="both"/>
        <w:rPr>
          <w:sz w:val="28"/>
          <w:szCs w:val="28"/>
        </w:rPr>
      </w:pPr>
      <w:r w:rsidRPr="000B76CF">
        <w:rPr>
          <w:sz w:val="28"/>
          <w:szCs w:val="28"/>
        </w:rPr>
        <w:t xml:space="preserve"> </w:t>
      </w:r>
      <w:r w:rsidRPr="000B76CF">
        <w:rPr>
          <w:sz w:val="28"/>
          <w:szCs w:val="28"/>
        </w:rPr>
        <w:tab/>
        <w:t xml:space="preserve">Общий объем 1 года обучения – </w:t>
      </w:r>
      <w:r w:rsidR="00B57A87" w:rsidRPr="000B76CF">
        <w:rPr>
          <w:sz w:val="28"/>
          <w:szCs w:val="28"/>
        </w:rPr>
        <w:t>276</w:t>
      </w:r>
      <w:r w:rsidR="0007622B" w:rsidRPr="000B76CF">
        <w:rPr>
          <w:sz w:val="28"/>
          <w:szCs w:val="28"/>
        </w:rPr>
        <w:t xml:space="preserve"> часов</w:t>
      </w:r>
    </w:p>
    <w:p w:rsidR="00D814D2" w:rsidRPr="000B76CF" w:rsidRDefault="00D814D2" w:rsidP="002C3B90">
      <w:pPr>
        <w:ind w:firstLine="284"/>
        <w:jc w:val="both"/>
        <w:rPr>
          <w:sz w:val="28"/>
          <w:szCs w:val="28"/>
        </w:rPr>
      </w:pPr>
      <w:r w:rsidRPr="000B76CF">
        <w:rPr>
          <w:i/>
          <w:sz w:val="28"/>
          <w:szCs w:val="28"/>
          <w:u w:val="single"/>
        </w:rPr>
        <w:t>Требования к спортивной подготовленности</w:t>
      </w:r>
      <w:r w:rsidRPr="000B76CF">
        <w:rPr>
          <w:sz w:val="28"/>
          <w:szCs w:val="28"/>
        </w:rPr>
        <w:t>.</w:t>
      </w:r>
    </w:p>
    <w:p w:rsidR="00D814D2" w:rsidRDefault="00D814D2" w:rsidP="002C3B90">
      <w:pPr>
        <w:ind w:firstLine="284"/>
        <w:jc w:val="both"/>
        <w:rPr>
          <w:sz w:val="28"/>
          <w:szCs w:val="28"/>
        </w:rPr>
      </w:pPr>
      <w:r>
        <w:rPr>
          <w:sz w:val="28"/>
          <w:szCs w:val="28"/>
        </w:rPr>
        <w:t>- умение выполнять основные упражнения, приемы по программе;</w:t>
      </w:r>
    </w:p>
    <w:p w:rsidR="00D814D2" w:rsidRDefault="00D814D2" w:rsidP="002C3B90">
      <w:pPr>
        <w:ind w:firstLine="284"/>
        <w:jc w:val="both"/>
        <w:rPr>
          <w:sz w:val="28"/>
          <w:szCs w:val="28"/>
        </w:rPr>
      </w:pPr>
      <w:r>
        <w:rPr>
          <w:sz w:val="28"/>
          <w:szCs w:val="28"/>
        </w:rPr>
        <w:t>- сдача вступительных и переводных нормативных требований по ОФП;</w:t>
      </w:r>
    </w:p>
    <w:p w:rsidR="00D814D2" w:rsidRDefault="00D814D2" w:rsidP="002C3B90">
      <w:pPr>
        <w:ind w:firstLine="284"/>
        <w:jc w:val="both"/>
        <w:rPr>
          <w:sz w:val="28"/>
          <w:szCs w:val="28"/>
        </w:rPr>
      </w:pPr>
      <w:r>
        <w:rPr>
          <w:sz w:val="28"/>
          <w:szCs w:val="28"/>
        </w:rPr>
        <w:t>- сдача нормативных требований по СФП.</w:t>
      </w:r>
    </w:p>
    <w:p w:rsidR="00D814D2" w:rsidRPr="009508EA" w:rsidRDefault="00D814D2" w:rsidP="002C3B90">
      <w:pPr>
        <w:ind w:firstLine="284"/>
        <w:jc w:val="both"/>
        <w:rPr>
          <w:i/>
          <w:sz w:val="28"/>
          <w:szCs w:val="28"/>
          <w:u w:val="single"/>
        </w:rPr>
      </w:pPr>
      <w:r w:rsidRPr="009508EA">
        <w:rPr>
          <w:i/>
          <w:sz w:val="28"/>
          <w:szCs w:val="28"/>
          <w:u w:val="single"/>
        </w:rPr>
        <w:t xml:space="preserve">Задачи </w:t>
      </w:r>
      <w:r w:rsidR="009508EA">
        <w:rPr>
          <w:i/>
          <w:sz w:val="28"/>
          <w:szCs w:val="28"/>
          <w:u w:val="single"/>
        </w:rPr>
        <w:t>второго- третьего</w:t>
      </w:r>
      <w:r w:rsidRPr="009508EA">
        <w:rPr>
          <w:i/>
          <w:sz w:val="28"/>
          <w:szCs w:val="28"/>
          <w:u w:val="single"/>
        </w:rPr>
        <w:t xml:space="preserve"> год</w:t>
      </w:r>
      <w:r w:rsidR="009508EA">
        <w:rPr>
          <w:i/>
          <w:sz w:val="28"/>
          <w:szCs w:val="28"/>
          <w:u w:val="single"/>
        </w:rPr>
        <w:t>а</w:t>
      </w:r>
      <w:r w:rsidRPr="009508EA">
        <w:rPr>
          <w:i/>
          <w:sz w:val="28"/>
          <w:szCs w:val="28"/>
          <w:u w:val="single"/>
        </w:rPr>
        <w:t xml:space="preserve"> обучения:</w:t>
      </w:r>
    </w:p>
    <w:p w:rsidR="00D814D2" w:rsidRDefault="00D814D2" w:rsidP="002C3B90">
      <w:pPr>
        <w:ind w:firstLine="284"/>
        <w:jc w:val="both"/>
        <w:rPr>
          <w:sz w:val="28"/>
          <w:szCs w:val="28"/>
        </w:rPr>
      </w:pPr>
      <w:r>
        <w:rPr>
          <w:sz w:val="28"/>
          <w:szCs w:val="28"/>
        </w:rPr>
        <w:t>1. Расширение владения техникой специальных и общих упражнений, подвижных спортивных игр.</w:t>
      </w:r>
    </w:p>
    <w:p w:rsidR="00D814D2" w:rsidRDefault="00D814D2" w:rsidP="002C3B90">
      <w:pPr>
        <w:ind w:firstLine="284"/>
        <w:jc w:val="both"/>
        <w:rPr>
          <w:sz w:val="28"/>
          <w:szCs w:val="28"/>
        </w:rPr>
      </w:pPr>
      <w:r>
        <w:rPr>
          <w:sz w:val="28"/>
          <w:szCs w:val="28"/>
        </w:rPr>
        <w:t>2. Повышение гибкости, координационных и скоростных возможностей.</w:t>
      </w:r>
    </w:p>
    <w:p w:rsidR="00D814D2" w:rsidRDefault="00D814D2" w:rsidP="002C3B90">
      <w:pPr>
        <w:ind w:firstLine="284"/>
        <w:jc w:val="both"/>
        <w:rPr>
          <w:sz w:val="28"/>
          <w:szCs w:val="28"/>
        </w:rPr>
      </w:pPr>
      <w:r>
        <w:rPr>
          <w:sz w:val="28"/>
          <w:szCs w:val="28"/>
        </w:rPr>
        <w:t>3. Освоение объема технико-тактический действий согласно программам.</w:t>
      </w:r>
    </w:p>
    <w:p w:rsidR="00D814D2" w:rsidRDefault="00D814D2" w:rsidP="002C3B90">
      <w:pPr>
        <w:ind w:firstLine="284"/>
        <w:jc w:val="both"/>
        <w:rPr>
          <w:sz w:val="28"/>
          <w:szCs w:val="28"/>
        </w:rPr>
      </w:pPr>
      <w:r>
        <w:rPr>
          <w:sz w:val="28"/>
          <w:szCs w:val="28"/>
        </w:rPr>
        <w:t>4. Создание условий для сознательного отношения к занятиям в спортивных секциях.</w:t>
      </w:r>
    </w:p>
    <w:p w:rsidR="00D814D2" w:rsidRDefault="00D814D2" w:rsidP="002C3B90">
      <w:pPr>
        <w:ind w:firstLine="284"/>
        <w:jc w:val="both"/>
        <w:rPr>
          <w:sz w:val="28"/>
          <w:szCs w:val="28"/>
        </w:rPr>
      </w:pPr>
      <w:r>
        <w:rPr>
          <w:sz w:val="28"/>
          <w:szCs w:val="28"/>
        </w:rPr>
        <w:t>5. Участие в соревнованиях по ОФП, СФП, подвижным и спортивным играм.</w:t>
      </w:r>
    </w:p>
    <w:p w:rsidR="00D814D2" w:rsidRDefault="00D814D2" w:rsidP="002C3B90">
      <w:pPr>
        <w:ind w:firstLine="284"/>
        <w:jc w:val="both"/>
        <w:rPr>
          <w:sz w:val="28"/>
          <w:szCs w:val="28"/>
        </w:rPr>
      </w:pPr>
      <w:r w:rsidRPr="000F5106">
        <w:rPr>
          <w:i/>
          <w:sz w:val="28"/>
          <w:szCs w:val="28"/>
          <w:u w:val="single"/>
        </w:rPr>
        <w:t>Тренировочные нагрузки</w:t>
      </w:r>
      <w:r>
        <w:rPr>
          <w:sz w:val="28"/>
          <w:szCs w:val="28"/>
        </w:rPr>
        <w:t>:</w:t>
      </w:r>
    </w:p>
    <w:p w:rsidR="00D814D2" w:rsidRDefault="00D814D2" w:rsidP="002C3B90">
      <w:pPr>
        <w:ind w:firstLine="284"/>
        <w:jc w:val="both"/>
        <w:rPr>
          <w:sz w:val="28"/>
          <w:szCs w:val="28"/>
        </w:rPr>
      </w:pPr>
      <w:r>
        <w:rPr>
          <w:sz w:val="28"/>
          <w:szCs w:val="28"/>
        </w:rPr>
        <w:t xml:space="preserve"> </w:t>
      </w:r>
      <w:r>
        <w:rPr>
          <w:sz w:val="28"/>
          <w:szCs w:val="28"/>
        </w:rPr>
        <w:tab/>
        <w:t>Общий об</w:t>
      </w:r>
      <w:r w:rsidR="0007622B">
        <w:rPr>
          <w:sz w:val="28"/>
          <w:szCs w:val="28"/>
        </w:rPr>
        <w:t xml:space="preserve">ъем 2-3 года обучения – </w:t>
      </w:r>
      <w:r w:rsidR="00B57A87">
        <w:rPr>
          <w:sz w:val="28"/>
          <w:szCs w:val="28"/>
        </w:rPr>
        <w:t>414</w:t>
      </w:r>
      <w:r w:rsidR="0007622B">
        <w:rPr>
          <w:sz w:val="28"/>
          <w:szCs w:val="28"/>
        </w:rPr>
        <w:t xml:space="preserve"> часов</w:t>
      </w:r>
    </w:p>
    <w:p w:rsidR="00D814D2" w:rsidRDefault="00D814D2" w:rsidP="002C3B90">
      <w:pPr>
        <w:ind w:firstLine="284"/>
        <w:jc w:val="both"/>
        <w:rPr>
          <w:sz w:val="28"/>
          <w:szCs w:val="28"/>
        </w:rPr>
      </w:pPr>
      <w:r w:rsidRPr="000F5106">
        <w:rPr>
          <w:i/>
          <w:sz w:val="28"/>
          <w:szCs w:val="28"/>
          <w:u w:val="single"/>
        </w:rPr>
        <w:t>Требования к спортивной подготовленности</w:t>
      </w:r>
      <w:r>
        <w:rPr>
          <w:sz w:val="28"/>
          <w:szCs w:val="28"/>
        </w:rPr>
        <w:t>:</w:t>
      </w:r>
    </w:p>
    <w:p w:rsidR="00D814D2" w:rsidRDefault="00D814D2" w:rsidP="002C3B90">
      <w:pPr>
        <w:ind w:firstLine="284"/>
        <w:jc w:val="both"/>
        <w:rPr>
          <w:sz w:val="28"/>
          <w:szCs w:val="28"/>
        </w:rPr>
      </w:pPr>
      <w:r>
        <w:rPr>
          <w:sz w:val="28"/>
          <w:szCs w:val="28"/>
        </w:rPr>
        <w:t>1. Умение выполнять специальные и общие упражнения, приемы, согласно программ по видам спорта.</w:t>
      </w:r>
    </w:p>
    <w:p w:rsidR="00D814D2" w:rsidRDefault="00D814D2" w:rsidP="002C3B90">
      <w:pPr>
        <w:ind w:firstLine="284"/>
        <w:jc w:val="both"/>
        <w:rPr>
          <w:sz w:val="28"/>
          <w:szCs w:val="28"/>
        </w:rPr>
      </w:pPr>
      <w:r>
        <w:rPr>
          <w:sz w:val="28"/>
          <w:szCs w:val="28"/>
        </w:rPr>
        <w:t>2. Сдача переводных нормативных требований по ОФП.</w:t>
      </w:r>
    </w:p>
    <w:p w:rsidR="00D814D2" w:rsidRDefault="00D814D2" w:rsidP="002C3B90">
      <w:pPr>
        <w:ind w:firstLine="284"/>
        <w:jc w:val="both"/>
        <w:rPr>
          <w:sz w:val="28"/>
          <w:szCs w:val="28"/>
        </w:rPr>
      </w:pPr>
      <w:r>
        <w:rPr>
          <w:sz w:val="28"/>
          <w:szCs w:val="28"/>
        </w:rPr>
        <w:t>3. Сдача нормативных требований по СФП.</w:t>
      </w:r>
    </w:p>
    <w:p w:rsidR="00D814D2" w:rsidRDefault="00D814D2" w:rsidP="002C3B90">
      <w:pPr>
        <w:ind w:firstLine="284"/>
        <w:jc w:val="both"/>
        <w:rPr>
          <w:sz w:val="28"/>
          <w:szCs w:val="28"/>
        </w:rPr>
      </w:pPr>
      <w:r>
        <w:rPr>
          <w:sz w:val="28"/>
          <w:szCs w:val="28"/>
        </w:rPr>
        <w:t>4. Выполнение  1 юношеского разряда</w:t>
      </w:r>
      <w:r w:rsidR="00CF5C49">
        <w:rPr>
          <w:sz w:val="28"/>
          <w:szCs w:val="28"/>
        </w:rPr>
        <w:t>.</w:t>
      </w:r>
      <w:r>
        <w:rPr>
          <w:sz w:val="28"/>
          <w:szCs w:val="28"/>
        </w:rPr>
        <w:t xml:space="preserve">  </w:t>
      </w:r>
    </w:p>
    <w:p w:rsidR="00D814D2" w:rsidRDefault="00D814D2" w:rsidP="002C3B90">
      <w:pPr>
        <w:ind w:firstLine="284"/>
        <w:jc w:val="both"/>
        <w:rPr>
          <w:sz w:val="28"/>
          <w:szCs w:val="28"/>
        </w:rPr>
      </w:pPr>
    </w:p>
    <w:p w:rsidR="00CF7D93" w:rsidRDefault="00CF7D93" w:rsidP="002C3B90">
      <w:pPr>
        <w:ind w:firstLine="284"/>
        <w:jc w:val="both"/>
        <w:rPr>
          <w:sz w:val="28"/>
          <w:szCs w:val="28"/>
        </w:rPr>
      </w:pPr>
      <w:r>
        <w:rPr>
          <w:sz w:val="28"/>
          <w:szCs w:val="28"/>
        </w:rPr>
        <w:tab/>
        <w:t>Учебным планом предусматриваются теоретические и практические занятия.</w:t>
      </w:r>
      <w:r>
        <w:rPr>
          <w:sz w:val="28"/>
          <w:szCs w:val="28"/>
        </w:rPr>
        <w:tab/>
        <w:t xml:space="preserve">На теоретических занятиях занимающиеся приобретают необходимые для </w:t>
      </w:r>
      <w:r>
        <w:rPr>
          <w:sz w:val="28"/>
          <w:szCs w:val="28"/>
        </w:rPr>
        <w:lastRenderedPageBreak/>
        <w:t>спортсмена и будущего инструктора-общественника знания по анатомии, гигиене, врачебному контролю, методике обучения и тренировке, а также теоретические сведения по технике и тактике бадминтона.</w:t>
      </w:r>
    </w:p>
    <w:p w:rsidR="00CF7D93" w:rsidRDefault="00CF7D93" w:rsidP="002C3B90">
      <w:pPr>
        <w:ind w:firstLine="284"/>
        <w:jc w:val="both"/>
        <w:rPr>
          <w:sz w:val="28"/>
          <w:szCs w:val="28"/>
        </w:rPr>
      </w:pPr>
      <w:r>
        <w:rPr>
          <w:sz w:val="28"/>
          <w:szCs w:val="28"/>
        </w:rPr>
        <w:tab/>
        <w:t>На практических занятиях учащиеся занимаются общей и специальной физической подготовкой, овладевают техникой и тактикой игры, инструкторскими и судейскими навыками, выполняют контрольные нормативы.</w:t>
      </w:r>
    </w:p>
    <w:p w:rsidR="00CF7D93" w:rsidRDefault="00CF7D93" w:rsidP="002C3B90">
      <w:pPr>
        <w:ind w:firstLine="284"/>
        <w:jc w:val="both"/>
        <w:rPr>
          <w:sz w:val="28"/>
          <w:szCs w:val="28"/>
        </w:rPr>
      </w:pPr>
      <w:r>
        <w:rPr>
          <w:sz w:val="28"/>
          <w:szCs w:val="28"/>
        </w:rPr>
        <w:tab/>
      </w:r>
      <w:r w:rsidR="00BD3054">
        <w:rPr>
          <w:sz w:val="28"/>
          <w:szCs w:val="28"/>
        </w:rPr>
        <w:t>Инструкторскую практику занимающиеся проходят в процессе тренировочных занятий</w:t>
      </w:r>
      <w:r w:rsidR="00D870B3">
        <w:rPr>
          <w:sz w:val="28"/>
          <w:szCs w:val="28"/>
        </w:rPr>
        <w:t xml:space="preserve">. </w:t>
      </w:r>
      <w:r w:rsidR="00BD3054">
        <w:rPr>
          <w:sz w:val="28"/>
          <w:szCs w:val="28"/>
        </w:rPr>
        <w:t>Судейской практикой они овладевают на занятиях и соревнованиях.</w:t>
      </w:r>
    </w:p>
    <w:p w:rsidR="00BD3054" w:rsidRDefault="00BD3054" w:rsidP="002C3B90">
      <w:pPr>
        <w:ind w:firstLine="284"/>
        <w:jc w:val="both"/>
        <w:rPr>
          <w:sz w:val="28"/>
          <w:szCs w:val="28"/>
        </w:rPr>
      </w:pPr>
      <w:r>
        <w:rPr>
          <w:sz w:val="28"/>
          <w:szCs w:val="28"/>
        </w:rPr>
        <w:tab/>
        <w:t>При планировании программного материала средства подготовки определяются в зависимости от периода тренировки, уровня физической и специальной подготовленности, пола и возраста занимающегося.</w:t>
      </w:r>
    </w:p>
    <w:p w:rsidR="00BD3054" w:rsidRDefault="00BD3054" w:rsidP="002C3B90">
      <w:pPr>
        <w:ind w:firstLine="284"/>
        <w:jc w:val="both"/>
        <w:rPr>
          <w:sz w:val="28"/>
          <w:szCs w:val="28"/>
        </w:rPr>
      </w:pPr>
      <w:r>
        <w:rPr>
          <w:sz w:val="28"/>
          <w:szCs w:val="28"/>
        </w:rPr>
        <w:tab/>
        <w:t>В группах начальной подготовки годичный учебный процесс не подразделяют на периоды тренировки.</w:t>
      </w:r>
    </w:p>
    <w:p w:rsidR="00BD3054" w:rsidRDefault="00BD3054" w:rsidP="002C3B90">
      <w:pPr>
        <w:ind w:firstLine="284"/>
        <w:jc w:val="both"/>
        <w:rPr>
          <w:sz w:val="28"/>
          <w:szCs w:val="28"/>
        </w:rPr>
      </w:pPr>
      <w:r>
        <w:rPr>
          <w:sz w:val="28"/>
          <w:szCs w:val="28"/>
        </w:rPr>
        <w:tab/>
      </w:r>
    </w:p>
    <w:p w:rsidR="0085272C" w:rsidRPr="00C66DC3" w:rsidRDefault="008F4BC8" w:rsidP="002C3B90">
      <w:pPr>
        <w:ind w:firstLine="284"/>
        <w:jc w:val="both"/>
        <w:rPr>
          <w:b/>
        </w:rPr>
      </w:pPr>
      <w:r>
        <w:rPr>
          <w:b/>
        </w:rPr>
        <w:t xml:space="preserve">Учебный план </w:t>
      </w:r>
    </w:p>
    <w:p w:rsidR="00C66DC3" w:rsidRPr="00C66DC3" w:rsidRDefault="00C66DC3" w:rsidP="002C3B90">
      <w:pPr>
        <w:ind w:firstLine="284"/>
        <w:jc w:val="both"/>
        <w:rPr>
          <w:b/>
        </w:rPr>
      </w:pPr>
    </w:p>
    <w:tbl>
      <w:tblPr>
        <w:tblStyle w:val="a3"/>
        <w:tblW w:w="9781" w:type="dxa"/>
        <w:tblInd w:w="108" w:type="dxa"/>
        <w:tblLayout w:type="fixed"/>
        <w:tblLook w:val="04A0"/>
      </w:tblPr>
      <w:tblGrid>
        <w:gridCol w:w="2835"/>
        <w:gridCol w:w="1134"/>
        <w:gridCol w:w="1134"/>
        <w:gridCol w:w="1276"/>
        <w:gridCol w:w="1559"/>
        <w:gridCol w:w="992"/>
        <w:gridCol w:w="851"/>
      </w:tblGrid>
      <w:tr w:rsidR="00AE1206" w:rsidRPr="00172F2B" w:rsidTr="00811D3F">
        <w:tc>
          <w:tcPr>
            <w:tcW w:w="2835" w:type="dxa"/>
          </w:tcPr>
          <w:p w:rsidR="00AE1206" w:rsidRPr="00172F2B" w:rsidRDefault="00AE1206" w:rsidP="002C3B90">
            <w:pPr>
              <w:ind w:firstLine="284"/>
              <w:contextualSpacing/>
              <w:jc w:val="both"/>
            </w:pPr>
            <w:r w:rsidRPr="00172F2B">
              <w:t>Этапы подготовки</w:t>
            </w:r>
          </w:p>
          <w:p w:rsidR="00AE1206" w:rsidRPr="00172F2B" w:rsidRDefault="00AE1206" w:rsidP="002C3B90">
            <w:pPr>
              <w:ind w:firstLine="284"/>
              <w:jc w:val="both"/>
            </w:pPr>
          </w:p>
        </w:tc>
        <w:tc>
          <w:tcPr>
            <w:tcW w:w="1134" w:type="dxa"/>
          </w:tcPr>
          <w:p w:rsidR="00AE1206" w:rsidRPr="00172F2B" w:rsidRDefault="0085272C" w:rsidP="002C3B90">
            <w:pPr>
              <w:jc w:val="both"/>
            </w:pPr>
            <w:r>
              <w:t>т</w:t>
            </w:r>
            <w:r w:rsidR="00AE1206" w:rsidRPr="00172F2B">
              <w:t>еория</w:t>
            </w:r>
          </w:p>
        </w:tc>
        <w:tc>
          <w:tcPr>
            <w:tcW w:w="1134" w:type="dxa"/>
          </w:tcPr>
          <w:p w:rsidR="0085272C" w:rsidRDefault="0085272C" w:rsidP="002C3B90">
            <w:pPr>
              <w:contextualSpacing/>
              <w:jc w:val="both"/>
            </w:pPr>
            <w:r>
              <w:t xml:space="preserve">   </w:t>
            </w:r>
            <w:r w:rsidR="00AE1206" w:rsidRPr="00172F2B">
              <w:t xml:space="preserve">ОФП, </w:t>
            </w:r>
            <w:r>
              <w:t xml:space="preserve"> </w:t>
            </w:r>
          </w:p>
          <w:p w:rsidR="00AE1206" w:rsidRPr="00172F2B" w:rsidRDefault="0085272C" w:rsidP="002C3B90">
            <w:pPr>
              <w:ind w:firstLine="284"/>
              <w:contextualSpacing/>
              <w:jc w:val="both"/>
            </w:pPr>
            <w:r>
              <w:t xml:space="preserve">   </w:t>
            </w:r>
            <w:r w:rsidR="00AE1206" w:rsidRPr="00172F2B">
              <w:t>СФП</w:t>
            </w:r>
          </w:p>
        </w:tc>
        <w:tc>
          <w:tcPr>
            <w:tcW w:w="1276" w:type="dxa"/>
          </w:tcPr>
          <w:p w:rsidR="00AE1206" w:rsidRPr="00172F2B" w:rsidRDefault="0085272C" w:rsidP="002C3B90">
            <w:pPr>
              <w:jc w:val="both"/>
            </w:pPr>
            <w:r>
              <w:t>и</w:t>
            </w:r>
            <w:r w:rsidR="00AE1206" w:rsidRPr="00172F2B">
              <w:t>збранный  вид спорта</w:t>
            </w:r>
          </w:p>
        </w:tc>
        <w:tc>
          <w:tcPr>
            <w:tcW w:w="1559" w:type="dxa"/>
          </w:tcPr>
          <w:p w:rsidR="00AE1206" w:rsidRPr="00172F2B" w:rsidRDefault="00AE1206" w:rsidP="002C3B90">
            <w:pPr>
              <w:jc w:val="both"/>
            </w:pPr>
            <w:r w:rsidRPr="00172F2B">
              <w:t>развитие творческого мышления</w:t>
            </w:r>
          </w:p>
        </w:tc>
        <w:tc>
          <w:tcPr>
            <w:tcW w:w="992" w:type="dxa"/>
          </w:tcPr>
          <w:p w:rsidR="00AE1206" w:rsidRPr="00172F2B" w:rsidRDefault="00AE1206" w:rsidP="002C3B90">
            <w:pPr>
              <w:jc w:val="both"/>
            </w:pPr>
            <w:r w:rsidRPr="00172F2B">
              <w:t>самостоятельная работа</w:t>
            </w:r>
          </w:p>
        </w:tc>
        <w:tc>
          <w:tcPr>
            <w:tcW w:w="851" w:type="dxa"/>
          </w:tcPr>
          <w:p w:rsidR="00AE1206" w:rsidRPr="00172F2B" w:rsidRDefault="0085272C" w:rsidP="002C3B90">
            <w:pPr>
              <w:jc w:val="both"/>
            </w:pPr>
            <w:r>
              <w:t>к</w:t>
            </w:r>
            <w:r w:rsidR="00AE1206" w:rsidRPr="00172F2B">
              <w:t>ол-во часов</w:t>
            </w:r>
          </w:p>
        </w:tc>
      </w:tr>
      <w:tr w:rsidR="00AE1206" w:rsidRPr="00172F2B" w:rsidTr="00811D3F">
        <w:tc>
          <w:tcPr>
            <w:tcW w:w="2835" w:type="dxa"/>
          </w:tcPr>
          <w:p w:rsidR="00AE1206" w:rsidRPr="00AE1206" w:rsidRDefault="00AE1206" w:rsidP="002C3B90">
            <w:pPr>
              <w:ind w:firstLine="284"/>
              <w:jc w:val="both"/>
              <w:rPr>
                <w:color w:val="000000" w:themeColor="text1"/>
              </w:rPr>
            </w:pPr>
            <w:r w:rsidRPr="00AE1206">
              <w:rPr>
                <w:color w:val="000000" w:themeColor="text1"/>
              </w:rPr>
              <w:t>Нач. подготовки</w:t>
            </w:r>
          </w:p>
          <w:p w:rsidR="00AE1206" w:rsidRPr="00AE1206" w:rsidRDefault="00AE1206" w:rsidP="002C3B90">
            <w:pPr>
              <w:ind w:firstLine="284"/>
              <w:jc w:val="both"/>
              <w:rPr>
                <w:color w:val="000000" w:themeColor="text1"/>
              </w:rPr>
            </w:pPr>
            <w:r w:rsidRPr="00AE1206">
              <w:rPr>
                <w:color w:val="000000" w:themeColor="text1"/>
              </w:rPr>
              <w:t>до 1 года</w:t>
            </w:r>
          </w:p>
        </w:tc>
        <w:tc>
          <w:tcPr>
            <w:tcW w:w="1134" w:type="dxa"/>
          </w:tcPr>
          <w:p w:rsidR="00AE1206" w:rsidRPr="00172F2B" w:rsidRDefault="00AE1206" w:rsidP="002C3B90">
            <w:pPr>
              <w:ind w:firstLine="284"/>
              <w:jc w:val="both"/>
            </w:pPr>
            <w:r w:rsidRPr="00172F2B">
              <w:t>30</w:t>
            </w:r>
          </w:p>
        </w:tc>
        <w:tc>
          <w:tcPr>
            <w:tcW w:w="1134" w:type="dxa"/>
          </w:tcPr>
          <w:p w:rsidR="00AE1206" w:rsidRPr="00172F2B" w:rsidRDefault="00AE1206" w:rsidP="002C3B90">
            <w:pPr>
              <w:tabs>
                <w:tab w:val="left" w:pos="520"/>
                <w:tab w:val="center" w:pos="742"/>
              </w:tabs>
              <w:ind w:firstLine="284"/>
              <w:jc w:val="both"/>
            </w:pPr>
            <w:r w:rsidRPr="00172F2B">
              <w:t>70</w:t>
            </w:r>
          </w:p>
        </w:tc>
        <w:tc>
          <w:tcPr>
            <w:tcW w:w="1276" w:type="dxa"/>
          </w:tcPr>
          <w:p w:rsidR="00AE1206" w:rsidRPr="00172F2B" w:rsidRDefault="00AE1206" w:rsidP="002C3B90">
            <w:pPr>
              <w:ind w:firstLine="284"/>
              <w:jc w:val="both"/>
            </w:pPr>
            <w:r w:rsidRPr="00172F2B">
              <w:t>136</w:t>
            </w:r>
          </w:p>
        </w:tc>
        <w:tc>
          <w:tcPr>
            <w:tcW w:w="1559" w:type="dxa"/>
          </w:tcPr>
          <w:p w:rsidR="00AE1206" w:rsidRPr="00172F2B" w:rsidRDefault="00AE1206" w:rsidP="002C3B90">
            <w:pPr>
              <w:ind w:firstLine="284"/>
              <w:jc w:val="both"/>
            </w:pPr>
            <w:r w:rsidRPr="00172F2B">
              <w:t>20</w:t>
            </w:r>
          </w:p>
        </w:tc>
        <w:tc>
          <w:tcPr>
            <w:tcW w:w="992" w:type="dxa"/>
          </w:tcPr>
          <w:p w:rsidR="00AE1206" w:rsidRPr="00172F2B" w:rsidRDefault="00AE1206" w:rsidP="002C3B90">
            <w:pPr>
              <w:ind w:firstLine="284"/>
              <w:jc w:val="both"/>
            </w:pPr>
            <w:r w:rsidRPr="00172F2B">
              <w:t>20</w:t>
            </w:r>
          </w:p>
        </w:tc>
        <w:tc>
          <w:tcPr>
            <w:tcW w:w="851" w:type="dxa"/>
          </w:tcPr>
          <w:p w:rsidR="00AE1206" w:rsidRPr="00172F2B" w:rsidRDefault="00AE1206" w:rsidP="002C3B90">
            <w:pPr>
              <w:ind w:firstLine="34"/>
              <w:contextualSpacing/>
              <w:jc w:val="both"/>
            </w:pPr>
            <w:r w:rsidRPr="00172F2B">
              <w:t>276</w:t>
            </w:r>
          </w:p>
        </w:tc>
      </w:tr>
      <w:tr w:rsidR="00AE1206" w:rsidRPr="00172F2B" w:rsidTr="00811D3F">
        <w:tc>
          <w:tcPr>
            <w:tcW w:w="2835" w:type="dxa"/>
          </w:tcPr>
          <w:p w:rsidR="00AE1206" w:rsidRPr="00AE1206" w:rsidRDefault="00AE1206" w:rsidP="002C3B90">
            <w:pPr>
              <w:ind w:firstLine="284"/>
              <w:contextualSpacing/>
              <w:jc w:val="both"/>
              <w:rPr>
                <w:color w:val="000000" w:themeColor="text1"/>
              </w:rPr>
            </w:pPr>
            <w:r w:rsidRPr="00AE1206">
              <w:rPr>
                <w:color w:val="000000" w:themeColor="text1"/>
              </w:rPr>
              <w:t>Нач. подготовки</w:t>
            </w:r>
          </w:p>
          <w:p w:rsidR="00AE1206" w:rsidRPr="00AE1206" w:rsidRDefault="00AE1206" w:rsidP="002C3B90">
            <w:pPr>
              <w:ind w:firstLine="284"/>
              <w:contextualSpacing/>
              <w:jc w:val="both"/>
              <w:rPr>
                <w:color w:val="000000" w:themeColor="text1"/>
              </w:rPr>
            </w:pPr>
            <w:r w:rsidRPr="00AE1206">
              <w:rPr>
                <w:color w:val="000000" w:themeColor="text1"/>
              </w:rPr>
              <w:t>свыше 1  года</w:t>
            </w:r>
          </w:p>
        </w:tc>
        <w:tc>
          <w:tcPr>
            <w:tcW w:w="1134" w:type="dxa"/>
          </w:tcPr>
          <w:p w:rsidR="00AE1206" w:rsidRPr="00172F2B" w:rsidRDefault="00AE1206" w:rsidP="002C3B90">
            <w:pPr>
              <w:ind w:firstLine="284"/>
              <w:jc w:val="both"/>
            </w:pPr>
            <w:r w:rsidRPr="00172F2B">
              <w:t>40</w:t>
            </w:r>
          </w:p>
        </w:tc>
        <w:tc>
          <w:tcPr>
            <w:tcW w:w="1134" w:type="dxa"/>
          </w:tcPr>
          <w:p w:rsidR="00AE1206" w:rsidRPr="00172F2B" w:rsidRDefault="00AE1206" w:rsidP="002C3B90">
            <w:pPr>
              <w:ind w:firstLine="284"/>
              <w:jc w:val="both"/>
            </w:pPr>
            <w:r w:rsidRPr="00172F2B">
              <w:t>104</w:t>
            </w:r>
          </w:p>
        </w:tc>
        <w:tc>
          <w:tcPr>
            <w:tcW w:w="1276" w:type="dxa"/>
          </w:tcPr>
          <w:p w:rsidR="00AE1206" w:rsidRPr="00172F2B" w:rsidRDefault="00AE1206" w:rsidP="002C3B90">
            <w:pPr>
              <w:ind w:firstLine="284"/>
              <w:jc w:val="both"/>
            </w:pPr>
            <w:r w:rsidRPr="00172F2B">
              <w:t>180</w:t>
            </w:r>
          </w:p>
        </w:tc>
        <w:tc>
          <w:tcPr>
            <w:tcW w:w="1559" w:type="dxa"/>
          </w:tcPr>
          <w:p w:rsidR="00AE1206" w:rsidRPr="00172F2B" w:rsidRDefault="00AE1206" w:rsidP="002C3B90">
            <w:pPr>
              <w:ind w:firstLine="284"/>
              <w:jc w:val="both"/>
            </w:pPr>
            <w:r w:rsidRPr="00172F2B">
              <w:t>60</w:t>
            </w:r>
          </w:p>
        </w:tc>
        <w:tc>
          <w:tcPr>
            <w:tcW w:w="992" w:type="dxa"/>
          </w:tcPr>
          <w:p w:rsidR="00AE1206" w:rsidRPr="00172F2B" w:rsidRDefault="00AE1206" w:rsidP="002C3B90">
            <w:pPr>
              <w:ind w:firstLine="284"/>
              <w:jc w:val="both"/>
            </w:pPr>
            <w:r w:rsidRPr="00172F2B">
              <w:t>30</w:t>
            </w:r>
          </w:p>
        </w:tc>
        <w:tc>
          <w:tcPr>
            <w:tcW w:w="851" w:type="dxa"/>
          </w:tcPr>
          <w:p w:rsidR="00AE1206" w:rsidRPr="00172F2B" w:rsidRDefault="00AE1206" w:rsidP="002C3B90">
            <w:pPr>
              <w:ind w:firstLine="34"/>
              <w:contextualSpacing/>
              <w:jc w:val="both"/>
            </w:pPr>
            <w:r w:rsidRPr="00172F2B">
              <w:t>414</w:t>
            </w:r>
          </w:p>
        </w:tc>
      </w:tr>
    </w:tbl>
    <w:p w:rsidR="008F4BC8" w:rsidRPr="008F4BC8" w:rsidRDefault="008F4BC8" w:rsidP="008F4BC8">
      <w:pPr>
        <w:pStyle w:val="3"/>
        <w:numPr>
          <w:ilvl w:val="0"/>
          <w:numId w:val="3"/>
        </w:numPr>
        <w:shd w:val="clear" w:color="auto" w:fill="auto"/>
        <w:tabs>
          <w:tab w:val="left" w:pos="1145"/>
        </w:tabs>
        <w:spacing w:line="240" w:lineRule="auto"/>
        <w:ind w:left="40" w:right="340" w:firstLine="700"/>
        <w:jc w:val="both"/>
        <w:rPr>
          <w:rFonts w:ascii="Times New Roman" w:hAnsi="Times New Roman" w:cs="Times New Roman"/>
          <w:sz w:val="28"/>
          <w:szCs w:val="28"/>
        </w:rPr>
      </w:pPr>
      <w:r w:rsidRPr="008F4BC8">
        <w:rPr>
          <w:rFonts w:ascii="Times New Roman" w:hAnsi="Times New Roman" w:cs="Times New Roman"/>
          <w:sz w:val="28"/>
          <w:szCs w:val="28"/>
        </w:rPr>
        <w:t>Результатом освоения Программ по игровым видам спорта является приобретение обучающимися следующих знаний, умений и навыков в предметных областях:</w:t>
      </w:r>
    </w:p>
    <w:p w:rsidR="008F4BC8" w:rsidRPr="008F4BC8" w:rsidRDefault="008F4BC8" w:rsidP="008F4BC8">
      <w:pPr>
        <w:pStyle w:val="3"/>
        <w:shd w:val="clear" w:color="auto" w:fill="auto"/>
        <w:tabs>
          <w:tab w:val="left" w:pos="1226"/>
        </w:tabs>
        <w:spacing w:line="240" w:lineRule="auto"/>
        <w:ind w:left="40" w:firstLine="0"/>
        <w:jc w:val="both"/>
        <w:rPr>
          <w:rFonts w:ascii="Times New Roman" w:hAnsi="Times New Roman" w:cs="Times New Roman"/>
          <w:sz w:val="28"/>
          <w:szCs w:val="28"/>
        </w:rPr>
      </w:pPr>
      <w:r w:rsidRPr="008F4BC8">
        <w:rPr>
          <w:rFonts w:ascii="Times New Roman" w:hAnsi="Times New Roman" w:cs="Times New Roman"/>
          <w:sz w:val="28"/>
          <w:szCs w:val="28"/>
        </w:rPr>
        <w:t>в области теории и методики физической культуры и спорта:</w:t>
      </w:r>
    </w:p>
    <w:p w:rsidR="008F4BC8" w:rsidRPr="008F4BC8" w:rsidRDefault="008F4BC8" w:rsidP="008F4BC8">
      <w:pPr>
        <w:pStyle w:val="3"/>
        <w:numPr>
          <w:ilvl w:val="0"/>
          <w:numId w:val="4"/>
        </w:numPr>
        <w:shd w:val="clear" w:color="auto" w:fill="auto"/>
        <w:tabs>
          <w:tab w:val="left" w:pos="891"/>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история развития избранного вида спорта;</w:t>
      </w:r>
    </w:p>
    <w:p w:rsidR="008F4BC8" w:rsidRPr="008F4BC8" w:rsidRDefault="008F4BC8" w:rsidP="008F4BC8">
      <w:pPr>
        <w:pStyle w:val="3"/>
        <w:numPr>
          <w:ilvl w:val="0"/>
          <w:numId w:val="4"/>
        </w:numPr>
        <w:shd w:val="clear" w:color="auto" w:fill="auto"/>
        <w:tabs>
          <w:tab w:val="left" w:pos="898"/>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место и роль физической культуры и спорта в современном обществе;</w:t>
      </w:r>
    </w:p>
    <w:p w:rsidR="008F4BC8" w:rsidRPr="008F4BC8" w:rsidRDefault="008F4BC8" w:rsidP="008F4BC8">
      <w:pPr>
        <w:pStyle w:val="3"/>
        <w:numPr>
          <w:ilvl w:val="0"/>
          <w:numId w:val="4"/>
        </w:numPr>
        <w:shd w:val="clear" w:color="auto" w:fill="auto"/>
        <w:tabs>
          <w:tab w:val="left" w:pos="954"/>
        </w:tabs>
        <w:spacing w:line="240" w:lineRule="auto"/>
        <w:ind w:left="40" w:right="340" w:firstLine="700"/>
        <w:jc w:val="both"/>
        <w:rPr>
          <w:rFonts w:ascii="Times New Roman" w:hAnsi="Times New Roman" w:cs="Times New Roman"/>
          <w:sz w:val="28"/>
          <w:szCs w:val="28"/>
        </w:rPr>
      </w:pPr>
      <w:r w:rsidRPr="008F4BC8">
        <w:rPr>
          <w:rFonts w:ascii="Times New Roman" w:hAnsi="Times New Roman" w:cs="Times New Roman"/>
          <w:sz w:val="28"/>
          <w:szCs w:val="28"/>
        </w:rPr>
        <w:t>основы законодательства в сфере физической культуры и спорта (правила избранных видов спорта, нормы, требования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8F4BC8" w:rsidRPr="008F4BC8" w:rsidRDefault="008F4BC8" w:rsidP="008F4BC8">
      <w:pPr>
        <w:pStyle w:val="3"/>
        <w:numPr>
          <w:ilvl w:val="0"/>
          <w:numId w:val="4"/>
        </w:numPr>
        <w:shd w:val="clear" w:color="auto" w:fill="auto"/>
        <w:tabs>
          <w:tab w:val="left" w:pos="902"/>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основы спортивной подготовки;</w:t>
      </w:r>
    </w:p>
    <w:p w:rsidR="008F4BC8" w:rsidRPr="008F4BC8" w:rsidRDefault="008F4BC8" w:rsidP="008F4BC8">
      <w:pPr>
        <w:pStyle w:val="3"/>
        <w:numPr>
          <w:ilvl w:val="0"/>
          <w:numId w:val="4"/>
        </w:numPr>
        <w:shd w:val="clear" w:color="auto" w:fill="auto"/>
        <w:tabs>
          <w:tab w:val="left" w:pos="891"/>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необходимые сведения о строении и функциях организма человека;</w:t>
      </w:r>
    </w:p>
    <w:p w:rsidR="008F4BC8" w:rsidRPr="008F4BC8" w:rsidRDefault="008F4BC8" w:rsidP="008F4BC8">
      <w:pPr>
        <w:pStyle w:val="3"/>
        <w:numPr>
          <w:ilvl w:val="0"/>
          <w:numId w:val="4"/>
        </w:numPr>
        <w:shd w:val="clear" w:color="auto" w:fill="auto"/>
        <w:tabs>
          <w:tab w:val="left" w:pos="895"/>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гигиенические знания, умения и навыки;</w:t>
      </w:r>
    </w:p>
    <w:p w:rsidR="008F4BC8" w:rsidRPr="008F4BC8" w:rsidRDefault="008F4BC8" w:rsidP="008F4BC8">
      <w:pPr>
        <w:pStyle w:val="3"/>
        <w:numPr>
          <w:ilvl w:val="0"/>
          <w:numId w:val="4"/>
        </w:numPr>
        <w:shd w:val="clear" w:color="auto" w:fill="auto"/>
        <w:tabs>
          <w:tab w:val="left" w:pos="888"/>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режим дня, закаливание организма, здоровый образ жизни;</w:t>
      </w:r>
    </w:p>
    <w:p w:rsidR="008F4BC8" w:rsidRPr="008F4BC8" w:rsidRDefault="008F4BC8" w:rsidP="008F4BC8">
      <w:pPr>
        <w:pStyle w:val="3"/>
        <w:numPr>
          <w:ilvl w:val="0"/>
          <w:numId w:val="4"/>
        </w:numPr>
        <w:shd w:val="clear" w:color="auto" w:fill="auto"/>
        <w:tabs>
          <w:tab w:val="left" w:pos="898"/>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основы спортивного питания;</w:t>
      </w:r>
    </w:p>
    <w:p w:rsidR="008F4BC8" w:rsidRPr="008F4BC8" w:rsidRDefault="008F4BC8" w:rsidP="008F4BC8">
      <w:pPr>
        <w:pStyle w:val="3"/>
        <w:numPr>
          <w:ilvl w:val="0"/>
          <w:numId w:val="4"/>
        </w:numPr>
        <w:shd w:val="clear" w:color="auto" w:fill="auto"/>
        <w:tabs>
          <w:tab w:val="left" w:pos="891"/>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требования к оборудованию, инвентарю и спортивной экипировке;</w:t>
      </w:r>
    </w:p>
    <w:p w:rsidR="008F4BC8" w:rsidRPr="008F4BC8" w:rsidRDefault="008F4BC8" w:rsidP="008F4BC8">
      <w:pPr>
        <w:pStyle w:val="3"/>
        <w:numPr>
          <w:ilvl w:val="0"/>
          <w:numId w:val="4"/>
        </w:numPr>
        <w:shd w:val="clear" w:color="auto" w:fill="auto"/>
        <w:tabs>
          <w:tab w:val="left" w:pos="884"/>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требования техники безопасности при занятиях избранным спортом.</w:t>
      </w:r>
    </w:p>
    <w:p w:rsidR="008F4BC8" w:rsidRPr="008F4BC8" w:rsidRDefault="005D7FA8" w:rsidP="008F4BC8">
      <w:pPr>
        <w:pStyle w:val="3"/>
        <w:shd w:val="clear" w:color="auto" w:fill="auto"/>
        <w:tabs>
          <w:tab w:val="left" w:pos="1230"/>
        </w:tabs>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F4BC8" w:rsidRPr="008F4BC8">
        <w:rPr>
          <w:rFonts w:ascii="Times New Roman" w:hAnsi="Times New Roman" w:cs="Times New Roman"/>
          <w:sz w:val="28"/>
          <w:szCs w:val="28"/>
        </w:rPr>
        <w:t>в области общей и специальной физической подготовки:</w:t>
      </w:r>
    </w:p>
    <w:p w:rsidR="008F4BC8" w:rsidRPr="008F4BC8" w:rsidRDefault="008F4BC8" w:rsidP="008F4BC8">
      <w:pPr>
        <w:pStyle w:val="3"/>
        <w:numPr>
          <w:ilvl w:val="0"/>
          <w:numId w:val="4"/>
        </w:numPr>
        <w:shd w:val="clear" w:color="auto" w:fill="auto"/>
        <w:tabs>
          <w:tab w:val="left" w:pos="898"/>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освоение комплексов физических упражнений;</w:t>
      </w:r>
    </w:p>
    <w:p w:rsidR="008F4BC8" w:rsidRPr="008F4BC8" w:rsidRDefault="008F4BC8" w:rsidP="008F4BC8">
      <w:pPr>
        <w:pStyle w:val="3"/>
        <w:numPr>
          <w:ilvl w:val="0"/>
          <w:numId w:val="4"/>
        </w:numPr>
        <w:shd w:val="clear" w:color="auto" w:fill="auto"/>
        <w:tabs>
          <w:tab w:val="left" w:pos="1059"/>
        </w:tabs>
        <w:spacing w:line="240" w:lineRule="auto"/>
        <w:ind w:left="40" w:right="340" w:firstLine="700"/>
        <w:jc w:val="both"/>
        <w:rPr>
          <w:rFonts w:ascii="Times New Roman" w:hAnsi="Times New Roman" w:cs="Times New Roman"/>
          <w:sz w:val="28"/>
          <w:szCs w:val="28"/>
        </w:rPr>
      </w:pPr>
      <w:r w:rsidRPr="008F4BC8">
        <w:rPr>
          <w:rFonts w:ascii="Times New Roman" w:hAnsi="Times New Roman" w:cs="Times New Roman"/>
          <w:sz w:val="28"/>
          <w:szCs w:val="28"/>
        </w:rPr>
        <w:lastRenderedPageBreak/>
        <w:t>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специфике занятий избранным видом спорта;</w:t>
      </w:r>
    </w:p>
    <w:p w:rsidR="008F4BC8" w:rsidRPr="008F4BC8" w:rsidRDefault="008F4BC8" w:rsidP="008F4BC8">
      <w:pPr>
        <w:pStyle w:val="3"/>
        <w:numPr>
          <w:ilvl w:val="0"/>
          <w:numId w:val="4"/>
        </w:numPr>
        <w:shd w:val="clear" w:color="auto" w:fill="auto"/>
        <w:tabs>
          <w:tab w:val="left" w:pos="929"/>
        </w:tabs>
        <w:spacing w:line="240" w:lineRule="auto"/>
        <w:ind w:left="40" w:right="340" w:firstLine="700"/>
        <w:jc w:val="both"/>
        <w:rPr>
          <w:rFonts w:ascii="Times New Roman" w:hAnsi="Times New Roman" w:cs="Times New Roman"/>
          <w:sz w:val="28"/>
          <w:szCs w:val="28"/>
        </w:rPr>
      </w:pPr>
      <w:r w:rsidRPr="008F4BC8">
        <w:rPr>
          <w:rFonts w:ascii="Times New Roman" w:hAnsi="Times New Roman" w:cs="Times New Roman"/>
          <w:sz w:val="28"/>
          <w:szCs w:val="28"/>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8F4BC8" w:rsidRPr="008F4BC8" w:rsidRDefault="008F4BC8" w:rsidP="008F4BC8">
      <w:pPr>
        <w:pStyle w:val="3"/>
        <w:shd w:val="clear" w:color="auto" w:fill="auto"/>
        <w:tabs>
          <w:tab w:val="left" w:pos="1233"/>
        </w:tabs>
        <w:spacing w:line="240" w:lineRule="auto"/>
        <w:ind w:left="740" w:firstLine="0"/>
        <w:jc w:val="both"/>
        <w:rPr>
          <w:rFonts w:ascii="Times New Roman" w:hAnsi="Times New Roman" w:cs="Times New Roman"/>
          <w:sz w:val="28"/>
          <w:szCs w:val="28"/>
        </w:rPr>
      </w:pPr>
      <w:r w:rsidRPr="008F4BC8">
        <w:rPr>
          <w:rFonts w:ascii="Times New Roman" w:hAnsi="Times New Roman" w:cs="Times New Roman"/>
          <w:sz w:val="28"/>
          <w:szCs w:val="28"/>
        </w:rPr>
        <w:t>в области избранного вида спорта:</w:t>
      </w:r>
    </w:p>
    <w:p w:rsidR="008F4BC8" w:rsidRPr="008F4BC8" w:rsidRDefault="008F4BC8" w:rsidP="008F4BC8">
      <w:pPr>
        <w:pStyle w:val="3"/>
        <w:numPr>
          <w:ilvl w:val="0"/>
          <w:numId w:val="4"/>
        </w:numPr>
        <w:shd w:val="clear" w:color="auto" w:fill="auto"/>
        <w:tabs>
          <w:tab w:val="left" w:pos="913"/>
        </w:tabs>
        <w:spacing w:line="240" w:lineRule="auto"/>
        <w:ind w:left="40" w:firstLine="700"/>
        <w:jc w:val="both"/>
        <w:rPr>
          <w:rFonts w:ascii="Times New Roman" w:hAnsi="Times New Roman" w:cs="Times New Roman"/>
          <w:sz w:val="28"/>
          <w:szCs w:val="28"/>
        </w:rPr>
      </w:pPr>
      <w:r w:rsidRPr="008F4BC8">
        <w:rPr>
          <w:rFonts w:ascii="Times New Roman" w:hAnsi="Times New Roman" w:cs="Times New Roman"/>
          <w:sz w:val="28"/>
          <w:szCs w:val="28"/>
        </w:rPr>
        <w:t>овладение основами техники и тактики в избранном виде спорта, повышение</w:t>
      </w:r>
    </w:p>
    <w:p w:rsidR="008F4BC8" w:rsidRPr="008F4BC8" w:rsidRDefault="008F4BC8" w:rsidP="00AF79CB">
      <w:pPr>
        <w:pStyle w:val="3"/>
        <w:shd w:val="clear" w:color="auto" w:fill="auto"/>
        <w:spacing w:line="240" w:lineRule="auto"/>
        <w:ind w:left="60" w:hanging="60"/>
        <w:rPr>
          <w:rFonts w:ascii="Times New Roman" w:hAnsi="Times New Roman" w:cs="Times New Roman"/>
          <w:sz w:val="28"/>
          <w:szCs w:val="28"/>
        </w:rPr>
      </w:pPr>
      <w:r w:rsidRPr="008F4BC8">
        <w:rPr>
          <w:rFonts w:ascii="Times New Roman" w:hAnsi="Times New Roman" w:cs="Times New Roman"/>
          <w:sz w:val="28"/>
          <w:szCs w:val="28"/>
        </w:rPr>
        <w:t>плотности технико-тактических действий в обусловленных интервалах игры;</w:t>
      </w:r>
    </w:p>
    <w:p w:rsidR="008F4BC8" w:rsidRPr="008F4BC8" w:rsidRDefault="008F4BC8" w:rsidP="008F4BC8">
      <w:pPr>
        <w:pStyle w:val="3"/>
        <w:numPr>
          <w:ilvl w:val="0"/>
          <w:numId w:val="4"/>
        </w:numPr>
        <w:shd w:val="clear" w:color="auto" w:fill="auto"/>
        <w:tabs>
          <w:tab w:val="left" w:pos="1057"/>
        </w:tabs>
        <w:spacing w:line="240" w:lineRule="auto"/>
        <w:ind w:left="60" w:right="360" w:firstLine="700"/>
        <w:jc w:val="both"/>
        <w:rPr>
          <w:rFonts w:ascii="Times New Roman" w:hAnsi="Times New Roman" w:cs="Times New Roman"/>
          <w:sz w:val="28"/>
          <w:szCs w:val="28"/>
        </w:rPr>
      </w:pPr>
      <w:r w:rsidRPr="008F4BC8">
        <w:rPr>
          <w:rFonts w:ascii="Times New Roman" w:hAnsi="Times New Roman" w:cs="Times New Roman"/>
          <w:sz w:val="28"/>
          <w:szCs w:val="28"/>
        </w:rPr>
        <w:t>приобретение соревновательного опыта путем участия в спортивных соревнованиях;</w:t>
      </w:r>
    </w:p>
    <w:p w:rsidR="008F4BC8" w:rsidRPr="008F4BC8" w:rsidRDefault="008F4BC8" w:rsidP="008F4BC8">
      <w:pPr>
        <w:pStyle w:val="3"/>
        <w:numPr>
          <w:ilvl w:val="0"/>
          <w:numId w:val="4"/>
        </w:numPr>
        <w:shd w:val="clear" w:color="auto" w:fill="auto"/>
        <w:tabs>
          <w:tab w:val="left" w:pos="1032"/>
        </w:tabs>
        <w:spacing w:line="240" w:lineRule="auto"/>
        <w:ind w:left="60" w:right="360" w:firstLine="700"/>
        <w:jc w:val="both"/>
        <w:rPr>
          <w:rFonts w:ascii="Times New Roman" w:hAnsi="Times New Roman" w:cs="Times New Roman"/>
          <w:sz w:val="28"/>
          <w:szCs w:val="28"/>
        </w:rPr>
      </w:pPr>
      <w:r w:rsidRPr="008F4BC8">
        <w:rPr>
          <w:rFonts w:ascii="Times New Roman" w:hAnsi="Times New Roman" w:cs="Times New Roman"/>
          <w:sz w:val="28"/>
          <w:szCs w:val="28"/>
        </w:rPr>
        <w:t>освоение соответствующих возрасту, полу и уровню подготовленности занимающихся тренировочных и соревновательных нагрузок;</w:t>
      </w:r>
    </w:p>
    <w:p w:rsidR="008F4BC8" w:rsidRPr="008F4BC8" w:rsidRDefault="008F4BC8" w:rsidP="008F4BC8">
      <w:pPr>
        <w:pStyle w:val="3"/>
        <w:numPr>
          <w:ilvl w:val="0"/>
          <w:numId w:val="4"/>
        </w:numPr>
        <w:shd w:val="clear" w:color="auto" w:fill="auto"/>
        <w:tabs>
          <w:tab w:val="left" w:pos="971"/>
        </w:tabs>
        <w:spacing w:line="240" w:lineRule="auto"/>
        <w:ind w:left="60" w:right="360" w:firstLine="700"/>
        <w:jc w:val="both"/>
        <w:rPr>
          <w:rFonts w:ascii="Times New Roman" w:hAnsi="Times New Roman" w:cs="Times New Roman"/>
          <w:sz w:val="28"/>
          <w:szCs w:val="28"/>
        </w:rPr>
      </w:pPr>
      <w:r w:rsidRPr="008F4BC8">
        <w:rPr>
          <w:rFonts w:ascii="Times New Roman" w:hAnsi="Times New Roman" w:cs="Times New Roman"/>
          <w:sz w:val="28"/>
          <w:szCs w:val="28"/>
        </w:rPr>
        <w:t>выполнение норм, требований и условий их выполнения для присвоения спортивных разрядов и званий по избранному виду спорта.</w:t>
      </w:r>
    </w:p>
    <w:p w:rsidR="008F4BC8" w:rsidRPr="008F4BC8" w:rsidRDefault="008F4BC8" w:rsidP="008F4BC8">
      <w:pPr>
        <w:pStyle w:val="3"/>
        <w:shd w:val="clear" w:color="auto" w:fill="auto"/>
        <w:tabs>
          <w:tab w:val="left" w:pos="1242"/>
        </w:tabs>
        <w:spacing w:line="240" w:lineRule="auto"/>
        <w:ind w:firstLine="0"/>
        <w:jc w:val="both"/>
        <w:rPr>
          <w:rFonts w:ascii="Times New Roman" w:hAnsi="Times New Roman" w:cs="Times New Roman"/>
          <w:sz w:val="28"/>
          <w:szCs w:val="28"/>
        </w:rPr>
      </w:pPr>
      <w:r w:rsidRPr="008F4BC8">
        <w:rPr>
          <w:rFonts w:ascii="Times New Roman" w:hAnsi="Times New Roman" w:cs="Times New Roman"/>
          <w:sz w:val="28"/>
          <w:szCs w:val="28"/>
        </w:rPr>
        <w:t>в области развития творческого мышления:</w:t>
      </w:r>
    </w:p>
    <w:p w:rsidR="008F4BC8" w:rsidRPr="008F4BC8" w:rsidRDefault="008F4BC8" w:rsidP="008F4BC8">
      <w:pPr>
        <w:pStyle w:val="3"/>
        <w:numPr>
          <w:ilvl w:val="0"/>
          <w:numId w:val="4"/>
        </w:numPr>
        <w:shd w:val="clear" w:color="auto" w:fill="auto"/>
        <w:tabs>
          <w:tab w:val="left" w:pos="911"/>
        </w:tabs>
        <w:spacing w:line="240" w:lineRule="auto"/>
        <w:ind w:left="60" w:firstLine="700"/>
        <w:jc w:val="both"/>
        <w:rPr>
          <w:rFonts w:ascii="Times New Roman" w:hAnsi="Times New Roman" w:cs="Times New Roman"/>
          <w:sz w:val="28"/>
          <w:szCs w:val="28"/>
        </w:rPr>
      </w:pPr>
      <w:r w:rsidRPr="008F4BC8">
        <w:rPr>
          <w:rFonts w:ascii="Times New Roman" w:hAnsi="Times New Roman" w:cs="Times New Roman"/>
          <w:sz w:val="28"/>
          <w:szCs w:val="28"/>
        </w:rPr>
        <w:t>развитие изобретательности и логического мышления;</w:t>
      </w:r>
    </w:p>
    <w:p w:rsidR="008F4BC8" w:rsidRPr="008F4BC8" w:rsidRDefault="00AF79CB" w:rsidP="00AF79CB">
      <w:pPr>
        <w:pStyle w:val="3"/>
        <w:shd w:val="clear" w:color="auto" w:fill="auto"/>
        <w:tabs>
          <w:tab w:val="left" w:pos="992"/>
        </w:tabs>
        <w:spacing w:line="240" w:lineRule="auto"/>
        <w:ind w:left="760" w:right="36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F4BC8" w:rsidRPr="008F4BC8">
        <w:rPr>
          <w:rFonts w:ascii="Times New Roman" w:hAnsi="Times New Roman" w:cs="Times New Roman"/>
          <w:sz w:val="28"/>
          <w:szCs w:val="28"/>
        </w:rPr>
        <w:t>развитие умения сравнивать, выявлять и устанавливать закономерности, связи и отношения, самостоятельно решать и объяснять ход решения поставленной задачи;</w:t>
      </w:r>
    </w:p>
    <w:p w:rsidR="008F4BC8" w:rsidRPr="008F4BC8" w:rsidRDefault="008F4BC8" w:rsidP="008F4BC8">
      <w:pPr>
        <w:pStyle w:val="3"/>
        <w:numPr>
          <w:ilvl w:val="0"/>
          <w:numId w:val="4"/>
        </w:numPr>
        <w:shd w:val="clear" w:color="auto" w:fill="auto"/>
        <w:tabs>
          <w:tab w:val="left" w:pos="1036"/>
        </w:tabs>
        <w:spacing w:line="240" w:lineRule="auto"/>
        <w:ind w:left="60" w:right="360" w:firstLine="700"/>
        <w:jc w:val="both"/>
        <w:rPr>
          <w:rFonts w:ascii="Times New Roman" w:hAnsi="Times New Roman" w:cs="Times New Roman"/>
          <w:sz w:val="28"/>
          <w:szCs w:val="28"/>
        </w:rPr>
      </w:pPr>
      <w:r w:rsidRPr="008F4BC8">
        <w:rPr>
          <w:rFonts w:ascii="Times New Roman" w:hAnsi="Times New Roman" w:cs="Times New Roman"/>
          <w:sz w:val="28"/>
          <w:szCs w:val="28"/>
        </w:rPr>
        <w:t>развитие умения концентрировать внимание, находиться в готовности совершать двигательные действия в игре в период проведения тренировочных занятий (в том числе в спортивных соревнованиях).</w:t>
      </w:r>
    </w:p>
    <w:p w:rsidR="00317975" w:rsidRPr="008F4BC8" w:rsidRDefault="00317975" w:rsidP="002C3B90">
      <w:pPr>
        <w:ind w:firstLine="284"/>
        <w:jc w:val="both"/>
        <w:rPr>
          <w:sz w:val="28"/>
          <w:szCs w:val="28"/>
        </w:rPr>
      </w:pPr>
    </w:p>
    <w:p w:rsidR="00E20AC0" w:rsidRDefault="0085272C" w:rsidP="002C3B90">
      <w:pPr>
        <w:ind w:firstLine="284"/>
        <w:jc w:val="both"/>
        <w:rPr>
          <w:b/>
          <w:sz w:val="28"/>
          <w:szCs w:val="28"/>
        </w:rPr>
      </w:pPr>
      <w:r>
        <w:rPr>
          <w:b/>
          <w:sz w:val="28"/>
          <w:szCs w:val="28"/>
        </w:rPr>
        <w:t>Учебный материал</w:t>
      </w:r>
    </w:p>
    <w:p w:rsidR="00E20AC0" w:rsidRDefault="0085272C" w:rsidP="002C3B90">
      <w:pPr>
        <w:ind w:firstLine="284"/>
        <w:jc w:val="both"/>
        <w:rPr>
          <w:sz w:val="28"/>
          <w:szCs w:val="28"/>
        </w:rPr>
      </w:pPr>
      <w:r>
        <w:rPr>
          <w:b/>
          <w:sz w:val="28"/>
          <w:szCs w:val="28"/>
        </w:rPr>
        <w:t>Теоретические занятия</w:t>
      </w:r>
      <w:r w:rsidR="00907D90">
        <w:rPr>
          <w:b/>
          <w:sz w:val="28"/>
          <w:szCs w:val="28"/>
        </w:rPr>
        <w:t xml:space="preserve"> </w:t>
      </w:r>
      <w:r w:rsidR="00E20AC0">
        <w:rPr>
          <w:sz w:val="28"/>
          <w:szCs w:val="28"/>
        </w:rPr>
        <w:t>(для всех учебных групп)</w:t>
      </w:r>
    </w:p>
    <w:p w:rsidR="00E20AC0" w:rsidRPr="00E20AC0" w:rsidRDefault="00E20AC0" w:rsidP="002C3B90">
      <w:pPr>
        <w:ind w:firstLine="284"/>
        <w:jc w:val="both"/>
        <w:rPr>
          <w:b/>
          <w:sz w:val="28"/>
          <w:szCs w:val="28"/>
        </w:rPr>
      </w:pPr>
      <w:r w:rsidRPr="00E20AC0">
        <w:rPr>
          <w:b/>
          <w:sz w:val="28"/>
          <w:szCs w:val="28"/>
        </w:rPr>
        <w:t>Физическая культура и спорт</w:t>
      </w:r>
    </w:p>
    <w:p w:rsidR="00497E7A" w:rsidRDefault="00E20AC0" w:rsidP="002C3B90">
      <w:pPr>
        <w:jc w:val="both"/>
        <w:rPr>
          <w:sz w:val="28"/>
          <w:szCs w:val="28"/>
        </w:rPr>
      </w:pPr>
      <w:r>
        <w:rPr>
          <w:sz w:val="28"/>
          <w:szCs w:val="28"/>
        </w:rPr>
        <w:tab/>
        <w:t>Понятие о физической культуре. Физическая культура – часть общей культуры. Её значение для укрепления здоровья и физического развития, подготовки к труду и защите Родины.</w:t>
      </w:r>
    </w:p>
    <w:p w:rsidR="00E20AC0" w:rsidRDefault="00E20AC0" w:rsidP="002C3B90">
      <w:pPr>
        <w:jc w:val="both"/>
        <w:rPr>
          <w:sz w:val="28"/>
          <w:szCs w:val="28"/>
        </w:rPr>
      </w:pPr>
      <w:r>
        <w:rPr>
          <w:sz w:val="28"/>
          <w:szCs w:val="28"/>
        </w:rPr>
        <w:tab/>
        <w:t>Физическая культура в системе образования. Обязательные занятия по физической культуре в школе. Гимнастика в режиме дня. Внешкольная и внеклассная работа, детские спортивные школы.</w:t>
      </w:r>
    </w:p>
    <w:p w:rsidR="002A69D7" w:rsidRDefault="00E20AC0" w:rsidP="002C3B90">
      <w:pPr>
        <w:jc w:val="both"/>
        <w:rPr>
          <w:sz w:val="28"/>
          <w:szCs w:val="28"/>
        </w:rPr>
      </w:pPr>
      <w:r>
        <w:rPr>
          <w:sz w:val="28"/>
          <w:szCs w:val="28"/>
        </w:rPr>
        <w:tab/>
        <w:t>Единая спортивная классификация и ее значение для развития спорта в России.</w:t>
      </w:r>
      <w:r w:rsidR="002A69D7">
        <w:rPr>
          <w:sz w:val="28"/>
          <w:szCs w:val="28"/>
        </w:rPr>
        <w:t xml:space="preserve"> </w:t>
      </w:r>
      <w:r>
        <w:rPr>
          <w:sz w:val="28"/>
          <w:szCs w:val="28"/>
        </w:rPr>
        <w:tab/>
      </w:r>
    </w:p>
    <w:p w:rsidR="00E20AC0" w:rsidRDefault="00E20AC0" w:rsidP="002C3B90">
      <w:pPr>
        <w:jc w:val="both"/>
        <w:rPr>
          <w:sz w:val="28"/>
          <w:szCs w:val="28"/>
        </w:rPr>
      </w:pPr>
      <w:r>
        <w:rPr>
          <w:sz w:val="28"/>
          <w:szCs w:val="28"/>
        </w:rPr>
        <w:t>Успехи спортсменов на крупнейших международных соревнованиях.</w:t>
      </w:r>
    </w:p>
    <w:p w:rsidR="00E20AC0" w:rsidRDefault="00E20AC0" w:rsidP="002C3B90">
      <w:pPr>
        <w:jc w:val="both"/>
        <w:rPr>
          <w:sz w:val="28"/>
          <w:szCs w:val="28"/>
        </w:rPr>
      </w:pPr>
      <w:r>
        <w:rPr>
          <w:sz w:val="28"/>
          <w:szCs w:val="28"/>
        </w:rPr>
        <w:tab/>
        <w:t>Задачи физкультурных организаций в развитии массовости и повышении мастерства Российских спортсменов.</w:t>
      </w:r>
    </w:p>
    <w:p w:rsidR="002511E6" w:rsidRDefault="00E20AC0" w:rsidP="002C3B90">
      <w:pPr>
        <w:jc w:val="both"/>
        <w:rPr>
          <w:sz w:val="28"/>
          <w:szCs w:val="28"/>
        </w:rPr>
      </w:pPr>
      <w:r w:rsidRPr="00E20AC0">
        <w:rPr>
          <w:sz w:val="28"/>
          <w:szCs w:val="28"/>
          <w:u w:val="single"/>
        </w:rPr>
        <w:t>Краткий обзор развития бадминтона.</w:t>
      </w:r>
      <w:r w:rsidR="00F5778A">
        <w:rPr>
          <w:sz w:val="28"/>
          <w:szCs w:val="28"/>
          <w:u w:val="single"/>
        </w:rPr>
        <w:t xml:space="preserve">  </w:t>
      </w:r>
    </w:p>
    <w:p w:rsidR="00E20AC0" w:rsidRDefault="00E20AC0" w:rsidP="002C3B90">
      <w:pPr>
        <w:jc w:val="both"/>
        <w:rPr>
          <w:sz w:val="28"/>
          <w:szCs w:val="28"/>
        </w:rPr>
      </w:pPr>
      <w:r>
        <w:rPr>
          <w:sz w:val="28"/>
          <w:szCs w:val="28"/>
        </w:rPr>
        <w:tab/>
        <w:t>Характеристика игры в бадминтон. Место и значение бадминтона в российской системе физического воспитания.</w:t>
      </w:r>
    </w:p>
    <w:p w:rsidR="00E20AC0" w:rsidRDefault="00E20AC0" w:rsidP="002C3B90">
      <w:pPr>
        <w:jc w:val="both"/>
        <w:rPr>
          <w:sz w:val="28"/>
          <w:szCs w:val="28"/>
        </w:rPr>
      </w:pPr>
      <w:r>
        <w:rPr>
          <w:sz w:val="28"/>
          <w:szCs w:val="28"/>
        </w:rPr>
        <w:tab/>
        <w:t>Основные этапы развития бадминтона.</w:t>
      </w:r>
    </w:p>
    <w:p w:rsidR="00E20AC0" w:rsidRDefault="00E20AC0" w:rsidP="002C3B90">
      <w:pPr>
        <w:jc w:val="both"/>
        <w:rPr>
          <w:sz w:val="28"/>
          <w:szCs w:val="28"/>
        </w:rPr>
      </w:pPr>
      <w:r>
        <w:rPr>
          <w:sz w:val="28"/>
          <w:szCs w:val="28"/>
        </w:rPr>
        <w:tab/>
        <w:t>Краткие сведения о развитии международного бадминтона.</w:t>
      </w:r>
    </w:p>
    <w:p w:rsidR="00E20AC0" w:rsidRDefault="00E20AC0" w:rsidP="002C3B90">
      <w:pPr>
        <w:jc w:val="both"/>
        <w:rPr>
          <w:sz w:val="28"/>
          <w:szCs w:val="28"/>
        </w:rPr>
      </w:pPr>
      <w:r>
        <w:rPr>
          <w:sz w:val="28"/>
          <w:szCs w:val="28"/>
        </w:rPr>
        <w:tab/>
        <w:t>Участие российских спортсменов в Чемпионатах России, Европы, Мира.</w:t>
      </w:r>
    </w:p>
    <w:p w:rsidR="00E20AC0" w:rsidRDefault="00E20AC0" w:rsidP="002C3B90">
      <w:pPr>
        <w:jc w:val="both"/>
        <w:rPr>
          <w:sz w:val="28"/>
          <w:szCs w:val="28"/>
        </w:rPr>
      </w:pPr>
      <w:r>
        <w:rPr>
          <w:sz w:val="28"/>
          <w:szCs w:val="28"/>
        </w:rPr>
        <w:tab/>
        <w:t>Итоги развития детского и юношеского бадминтона по результатам Всероссийских, областных соревнований и матчевых встреч.</w:t>
      </w:r>
    </w:p>
    <w:p w:rsidR="00F5778A" w:rsidRDefault="00E20AC0" w:rsidP="002C3B90">
      <w:pPr>
        <w:jc w:val="both"/>
        <w:rPr>
          <w:sz w:val="28"/>
          <w:szCs w:val="28"/>
          <w:u w:val="single"/>
        </w:rPr>
      </w:pPr>
      <w:r w:rsidRPr="00E20AC0">
        <w:rPr>
          <w:sz w:val="28"/>
          <w:szCs w:val="28"/>
          <w:u w:val="single"/>
        </w:rPr>
        <w:t>Краткие сведения о строении и функциях</w:t>
      </w:r>
      <w:r w:rsidR="00F5778A">
        <w:rPr>
          <w:sz w:val="28"/>
          <w:szCs w:val="28"/>
          <w:u w:val="single"/>
        </w:rPr>
        <w:t xml:space="preserve"> </w:t>
      </w:r>
      <w:r w:rsidRPr="00E20AC0">
        <w:rPr>
          <w:sz w:val="28"/>
          <w:szCs w:val="28"/>
          <w:u w:val="single"/>
        </w:rPr>
        <w:t>организма человека.</w:t>
      </w:r>
    </w:p>
    <w:p w:rsidR="00051205" w:rsidRDefault="00E20AC0" w:rsidP="002C3B90">
      <w:pPr>
        <w:jc w:val="both"/>
        <w:rPr>
          <w:sz w:val="28"/>
          <w:szCs w:val="28"/>
        </w:rPr>
      </w:pPr>
      <w:r w:rsidRPr="00E20AC0">
        <w:rPr>
          <w:sz w:val="28"/>
          <w:szCs w:val="28"/>
          <w:u w:val="single"/>
        </w:rPr>
        <w:lastRenderedPageBreak/>
        <w:t xml:space="preserve"> Влияние физических</w:t>
      </w:r>
      <w:r w:rsidR="00F5778A">
        <w:rPr>
          <w:sz w:val="28"/>
          <w:szCs w:val="28"/>
          <w:u w:val="single"/>
        </w:rPr>
        <w:t xml:space="preserve"> </w:t>
      </w:r>
      <w:r w:rsidRPr="00F47684">
        <w:rPr>
          <w:sz w:val="28"/>
          <w:szCs w:val="28"/>
          <w:u w:val="single"/>
        </w:rPr>
        <w:t>упражнений на организм занимающихся</w:t>
      </w:r>
      <w:r w:rsidRPr="00E20AC0">
        <w:rPr>
          <w:sz w:val="28"/>
          <w:szCs w:val="28"/>
        </w:rPr>
        <w:t>.</w:t>
      </w:r>
    </w:p>
    <w:p w:rsidR="00F47684" w:rsidRDefault="00051205" w:rsidP="002C3B90">
      <w:pPr>
        <w:jc w:val="both"/>
        <w:rPr>
          <w:sz w:val="28"/>
          <w:szCs w:val="28"/>
        </w:rPr>
      </w:pPr>
      <w:r>
        <w:rPr>
          <w:sz w:val="28"/>
          <w:szCs w:val="28"/>
        </w:rPr>
        <w:tab/>
        <w:t>Краткие сведения о строении и функциях организма человека. Костная система, связочный аппарат и мышцы их строение и взаимодействие. Кровообращение, состав крови. Сердце и сосуды. Дыхание и газообмен. Значение дыхания для жизнедеятельности организма. Органы пищеварения. Обмен веществ. Органы выделения (кишечник, почки, легкие, кожа). Ведущая роль центральной нервной системы в деятельности всего организма человека. Влияние физических упражнений на центральную нервную систему. Совершенствование функций мышечной системы, дыхания и кровообращения под воздействием физических упражнений. Влияние занятий спортом на обмен веществ</w:t>
      </w:r>
      <w:r w:rsidR="008D61A5">
        <w:rPr>
          <w:sz w:val="28"/>
          <w:szCs w:val="28"/>
        </w:rPr>
        <w:t>.</w:t>
      </w:r>
    </w:p>
    <w:p w:rsidR="008D61A5" w:rsidRDefault="008D61A5" w:rsidP="002C3B90">
      <w:pPr>
        <w:jc w:val="both"/>
        <w:rPr>
          <w:sz w:val="28"/>
          <w:szCs w:val="28"/>
        </w:rPr>
      </w:pPr>
      <w:r>
        <w:rPr>
          <w:sz w:val="28"/>
          <w:szCs w:val="28"/>
        </w:rPr>
        <w:tab/>
        <w:t xml:space="preserve">Систематические занятия физическими упражнениями и спортом – важнейшее условие укрепления здоровья, развития физических способностей и достижения высоких спортивных результатов. Спортивная тренировка – процесс совершенствования функций организма. </w:t>
      </w:r>
    </w:p>
    <w:p w:rsidR="008D61A5" w:rsidRDefault="008D61A5" w:rsidP="002C3B90">
      <w:pPr>
        <w:jc w:val="both"/>
        <w:rPr>
          <w:sz w:val="28"/>
          <w:szCs w:val="28"/>
        </w:rPr>
      </w:pPr>
      <w:r>
        <w:rPr>
          <w:sz w:val="28"/>
          <w:szCs w:val="28"/>
        </w:rPr>
        <w:tab/>
        <w:t>Краткая анатомо-физиологическая характеристика игры в бадминтон.</w:t>
      </w:r>
    </w:p>
    <w:p w:rsidR="00F5778A" w:rsidRDefault="008D61A5" w:rsidP="002C3B90">
      <w:pPr>
        <w:jc w:val="both"/>
        <w:rPr>
          <w:sz w:val="28"/>
          <w:szCs w:val="28"/>
        </w:rPr>
      </w:pPr>
      <w:r>
        <w:rPr>
          <w:sz w:val="28"/>
          <w:szCs w:val="28"/>
        </w:rPr>
        <w:tab/>
        <w:t>Дозировка нагрузок процесса тренировочных занятий в зависимости от возраста. Пола и уровня физическо</w:t>
      </w:r>
      <w:r w:rsidR="00F5778A">
        <w:rPr>
          <w:sz w:val="28"/>
          <w:szCs w:val="28"/>
        </w:rPr>
        <w:t>й подготовленности спортсменов.</w:t>
      </w:r>
    </w:p>
    <w:p w:rsidR="00F5778A" w:rsidRDefault="008D61A5" w:rsidP="002C3B90">
      <w:pPr>
        <w:jc w:val="both"/>
        <w:rPr>
          <w:sz w:val="28"/>
          <w:szCs w:val="28"/>
          <w:u w:val="single"/>
        </w:rPr>
      </w:pPr>
      <w:r w:rsidRPr="008D61A5">
        <w:rPr>
          <w:sz w:val="28"/>
          <w:szCs w:val="28"/>
          <w:u w:val="single"/>
        </w:rPr>
        <w:t>Гигиена, врачебный контроль и самоконтроль.</w:t>
      </w:r>
      <w:r w:rsidR="00F5778A">
        <w:rPr>
          <w:sz w:val="28"/>
          <w:szCs w:val="28"/>
          <w:u w:val="single"/>
        </w:rPr>
        <w:t xml:space="preserve"> </w:t>
      </w:r>
    </w:p>
    <w:p w:rsidR="00F5778A" w:rsidRDefault="008D61A5" w:rsidP="002C3B90">
      <w:pPr>
        <w:jc w:val="both"/>
        <w:rPr>
          <w:sz w:val="28"/>
          <w:szCs w:val="28"/>
        </w:rPr>
      </w:pPr>
      <w:r w:rsidRPr="008D61A5">
        <w:rPr>
          <w:sz w:val="28"/>
          <w:szCs w:val="28"/>
          <w:u w:val="single"/>
        </w:rPr>
        <w:t>Предупреждение спортивных травм</w:t>
      </w:r>
      <w:r w:rsidR="00F5778A">
        <w:rPr>
          <w:sz w:val="28"/>
          <w:szCs w:val="28"/>
        </w:rPr>
        <w:t>.</w:t>
      </w:r>
    </w:p>
    <w:p w:rsidR="008D61A5" w:rsidRDefault="008D61A5" w:rsidP="002C3B90">
      <w:pPr>
        <w:jc w:val="both"/>
        <w:rPr>
          <w:sz w:val="28"/>
          <w:szCs w:val="28"/>
          <w:u w:val="single"/>
        </w:rPr>
      </w:pPr>
      <w:r w:rsidRPr="008D61A5">
        <w:rPr>
          <w:sz w:val="28"/>
          <w:szCs w:val="28"/>
          <w:u w:val="single"/>
        </w:rPr>
        <w:t>Оказание первой помощи.</w:t>
      </w:r>
    </w:p>
    <w:p w:rsidR="008D61A5" w:rsidRDefault="008D61A5" w:rsidP="002C3B90">
      <w:pPr>
        <w:jc w:val="both"/>
        <w:rPr>
          <w:sz w:val="28"/>
          <w:szCs w:val="28"/>
        </w:rPr>
      </w:pPr>
      <w:r w:rsidRPr="008D61A5">
        <w:rPr>
          <w:sz w:val="28"/>
          <w:szCs w:val="28"/>
        </w:rPr>
        <w:tab/>
        <w:t>Гигиена.  Общий режим дня. Режим питания</w:t>
      </w:r>
      <w:r>
        <w:rPr>
          <w:sz w:val="28"/>
          <w:szCs w:val="28"/>
        </w:rPr>
        <w:t xml:space="preserve"> и питьевой режим. Гигиена сна. Уход за кожей, волосами и ногтями. Гигиена полости рта. Уход за ногами. Гигиеническое значение водных процедур (умывание, душ, баня, купание). Водные процедуры утром и вечером (обтирание, обливание, душ). Гигиена одежды и обуви.</w:t>
      </w:r>
    </w:p>
    <w:p w:rsidR="008D61A5" w:rsidRDefault="008D61A5" w:rsidP="002C3B90">
      <w:pPr>
        <w:jc w:val="both"/>
        <w:rPr>
          <w:sz w:val="28"/>
          <w:szCs w:val="28"/>
        </w:rPr>
      </w:pPr>
      <w:r>
        <w:rPr>
          <w:sz w:val="28"/>
          <w:szCs w:val="28"/>
        </w:rPr>
        <w:tab/>
        <w:t>Использование естественных факторов природы (солнца, воздуха и воды) для закаливания организма. Гигиена жилища и мест занятий: воздух, температура, влажность, освещение помещений, вентиляция.</w:t>
      </w:r>
    </w:p>
    <w:p w:rsidR="008D61A5" w:rsidRDefault="008D61A5" w:rsidP="002C3B90">
      <w:pPr>
        <w:jc w:val="both"/>
        <w:rPr>
          <w:sz w:val="28"/>
          <w:szCs w:val="28"/>
        </w:rPr>
      </w:pPr>
      <w:r>
        <w:rPr>
          <w:sz w:val="28"/>
          <w:szCs w:val="28"/>
        </w:rPr>
        <w:tab/>
        <w:t>Понятие о заразных заболеваниях (передача и распространение).</w:t>
      </w:r>
    </w:p>
    <w:p w:rsidR="0007178B" w:rsidRDefault="0007178B" w:rsidP="002C3B90">
      <w:pPr>
        <w:jc w:val="both"/>
        <w:rPr>
          <w:sz w:val="28"/>
          <w:szCs w:val="28"/>
        </w:rPr>
      </w:pPr>
      <w:r>
        <w:rPr>
          <w:sz w:val="28"/>
          <w:szCs w:val="28"/>
        </w:rPr>
        <w:tab/>
        <w:t>Временные ограничения и противопоказания к занятиям бадминтоном.</w:t>
      </w:r>
    </w:p>
    <w:p w:rsidR="0007178B" w:rsidRDefault="0007178B" w:rsidP="002C3B90">
      <w:pPr>
        <w:jc w:val="both"/>
        <w:rPr>
          <w:sz w:val="28"/>
          <w:szCs w:val="28"/>
        </w:rPr>
      </w:pPr>
      <w:r>
        <w:rPr>
          <w:sz w:val="28"/>
          <w:szCs w:val="28"/>
        </w:rPr>
        <w:tab/>
        <w:t>Вред курения и употребления спиртных напитков.</w:t>
      </w:r>
    </w:p>
    <w:p w:rsidR="0007178B" w:rsidRDefault="0007178B" w:rsidP="002C3B90">
      <w:pPr>
        <w:jc w:val="both"/>
        <w:rPr>
          <w:sz w:val="28"/>
          <w:szCs w:val="28"/>
          <w:u w:val="single"/>
        </w:rPr>
      </w:pPr>
      <w:r w:rsidRPr="0007178B">
        <w:rPr>
          <w:sz w:val="28"/>
          <w:szCs w:val="28"/>
          <w:u w:val="single"/>
        </w:rPr>
        <w:t>Врачебный контроль, самоконтроль.</w:t>
      </w:r>
    </w:p>
    <w:p w:rsidR="0007178B" w:rsidRDefault="0007178B" w:rsidP="002C3B90">
      <w:pPr>
        <w:jc w:val="both"/>
        <w:rPr>
          <w:sz w:val="28"/>
          <w:szCs w:val="28"/>
        </w:rPr>
      </w:pPr>
      <w:r>
        <w:rPr>
          <w:sz w:val="28"/>
          <w:szCs w:val="28"/>
        </w:rPr>
        <w:tab/>
        <w:t>Значение и содержание врачебного контроля и самоконтроля спортсмена. Объективные данные самоконтроля: вес, динамометрия, спирометрия, пульс, кровяное давление. Субъективные данные самоконтроля: самочувствие, аппетит, работоспособность, сон, потоотделение.</w:t>
      </w:r>
    </w:p>
    <w:p w:rsidR="0007178B" w:rsidRDefault="0007178B" w:rsidP="002C3B90">
      <w:pPr>
        <w:jc w:val="both"/>
        <w:rPr>
          <w:sz w:val="28"/>
          <w:szCs w:val="28"/>
        </w:rPr>
      </w:pPr>
      <w:r>
        <w:rPr>
          <w:sz w:val="28"/>
          <w:szCs w:val="28"/>
        </w:rPr>
        <w:tab/>
        <w:t>Понятие о тренировке и «спортивной форме».</w:t>
      </w:r>
    </w:p>
    <w:p w:rsidR="0007178B" w:rsidRDefault="0007178B" w:rsidP="002C3B90">
      <w:pPr>
        <w:jc w:val="both"/>
        <w:rPr>
          <w:sz w:val="28"/>
          <w:szCs w:val="28"/>
        </w:rPr>
      </w:pPr>
      <w:r>
        <w:rPr>
          <w:sz w:val="28"/>
          <w:szCs w:val="28"/>
        </w:rPr>
        <w:tab/>
        <w:t>Утомление и переутомление, Меры предупреждения переутомления. Режим труда (учебы) и отдыха при спортивной тренировке.</w:t>
      </w:r>
    </w:p>
    <w:p w:rsidR="0007178B" w:rsidRDefault="0007178B" w:rsidP="002C3B90">
      <w:pPr>
        <w:jc w:val="both"/>
        <w:rPr>
          <w:sz w:val="28"/>
          <w:szCs w:val="28"/>
        </w:rPr>
      </w:pPr>
      <w:r>
        <w:rPr>
          <w:sz w:val="28"/>
          <w:szCs w:val="28"/>
        </w:rPr>
        <w:tab/>
        <w:t>Предупреждение спортивных травм.</w:t>
      </w:r>
    </w:p>
    <w:p w:rsidR="0007178B" w:rsidRDefault="0007178B" w:rsidP="002C3B90">
      <w:pPr>
        <w:jc w:val="both"/>
        <w:rPr>
          <w:sz w:val="28"/>
          <w:szCs w:val="28"/>
        </w:rPr>
      </w:pPr>
      <w:r>
        <w:rPr>
          <w:sz w:val="28"/>
          <w:szCs w:val="28"/>
        </w:rPr>
        <w:t>Понятие о травмах. Особенности спортивного травматизма. Причины травм и их профилактика.</w:t>
      </w:r>
    </w:p>
    <w:p w:rsidR="0007178B" w:rsidRDefault="0007178B" w:rsidP="002C3B90">
      <w:pPr>
        <w:jc w:val="both"/>
        <w:rPr>
          <w:sz w:val="28"/>
          <w:szCs w:val="28"/>
        </w:rPr>
      </w:pPr>
      <w:r>
        <w:rPr>
          <w:sz w:val="28"/>
          <w:szCs w:val="28"/>
        </w:rPr>
        <w:tab/>
      </w:r>
    </w:p>
    <w:p w:rsidR="0007178B" w:rsidRDefault="0007178B" w:rsidP="002C3B90">
      <w:pPr>
        <w:jc w:val="both"/>
        <w:rPr>
          <w:sz w:val="28"/>
          <w:szCs w:val="28"/>
        </w:rPr>
      </w:pPr>
      <w:r>
        <w:rPr>
          <w:sz w:val="28"/>
          <w:szCs w:val="28"/>
        </w:rPr>
        <w:tab/>
      </w:r>
      <w:r w:rsidR="00627FB2">
        <w:rPr>
          <w:sz w:val="28"/>
          <w:szCs w:val="28"/>
        </w:rPr>
        <w:t xml:space="preserve">Действие низкой температуры: озноб, обморожение, общее замерзание. Действие высокой температуры: ожог, солнечный удар, тепловой удар. </w:t>
      </w:r>
    </w:p>
    <w:p w:rsidR="00627FB2" w:rsidRDefault="00627FB2" w:rsidP="002C3B90">
      <w:pPr>
        <w:jc w:val="both"/>
        <w:rPr>
          <w:sz w:val="28"/>
          <w:szCs w:val="28"/>
        </w:rPr>
      </w:pPr>
      <w:r>
        <w:rPr>
          <w:sz w:val="28"/>
          <w:szCs w:val="28"/>
        </w:rPr>
        <w:tab/>
        <w:t xml:space="preserve"> Первая помощь при обмороке, ранениях, переломах, вывихах, растяжениях и ушибах, при ударе в глаз и при попадании инородных тел в глаза и уши. Оказание первой помощи тонущему.</w:t>
      </w:r>
    </w:p>
    <w:p w:rsidR="00627FB2" w:rsidRDefault="00245503" w:rsidP="002C3B90">
      <w:pPr>
        <w:jc w:val="both"/>
        <w:rPr>
          <w:sz w:val="28"/>
          <w:szCs w:val="28"/>
        </w:rPr>
      </w:pPr>
      <w:r>
        <w:rPr>
          <w:sz w:val="28"/>
          <w:szCs w:val="28"/>
        </w:rPr>
        <w:lastRenderedPageBreak/>
        <w:tab/>
        <w:t>Способы остановки кровотечений, перевязки, наложения первичной шины; искусственное дыхание. Переноска и перевязка пострадавшего.</w:t>
      </w:r>
    </w:p>
    <w:p w:rsidR="00245503" w:rsidRDefault="00245503" w:rsidP="002C3B90">
      <w:pPr>
        <w:jc w:val="both"/>
        <w:rPr>
          <w:sz w:val="28"/>
          <w:szCs w:val="28"/>
        </w:rPr>
      </w:pPr>
      <w:r>
        <w:rPr>
          <w:sz w:val="28"/>
          <w:szCs w:val="28"/>
        </w:rPr>
        <w:tab/>
        <w:t>Основы спортивного массажа.  Общее понятие о спортивном массаже. Основные приемы массажа (поглаживание, растирани</w:t>
      </w:r>
      <w:r w:rsidR="00BB0F77">
        <w:rPr>
          <w:sz w:val="28"/>
          <w:szCs w:val="28"/>
        </w:rPr>
        <w:t>е, поколачивание, потряхивание)</w:t>
      </w:r>
      <w:r>
        <w:rPr>
          <w:sz w:val="28"/>
          <w:szCs w:val="28"/>
        </w:rPr>
        <w:t>. Самомассаж.</w:t>
      </w:r>
    </w:p>
    <w:p w:rsidR="00245503" w:rsidRDefault="00245503" w:rsidP="002C3B90">
      <w:pPr>
        <w:jc w:val="both"/>
        <w:rPr>
          <w:sz w:val="28"/>
          <w:szCs w:val="28"/>
        </w:rPr>
      </w:pPr>
      <w:r w:rsidRPr="00F5778A">
        <w:rPr>
          <w:sz w:val="28"/>
          <w:szCs w:val="28"/>
          <w:u w:val="single"/>
        </w:rPr>
        <w:t>Основы техники и тактики игры.</w:t>
      </w:r>
    </w:p>
    <w:p w:rsidR="00245503" w:rsidRDefault="00245503" w:rsidP="002C3B90">
      <w:pPr>
        <w:jc w:val="both"/>
        <w:rPr>
          <w:sz w:val="28"/>
          <w:szCs w:val="28"/>
        </w:rPr>
      </w:pPr>
      <w:r>
        <w:rPr>
          <w:sz w:val="28"/>
          <w:szCs w:val="28"/>
        </w:rPr>
        <w:tab/>
        <w:t xml:space="preserve">Понятие о технике и тактике, их взаимосвязь и взаимозависимость. Общая характеристика </w:t>
      </w:r>
      <w:r w:rsidR="00160CD5">
        <w:rPr>
          <w:sz w:val="28"/>
          <w:szCs w:val="28"/>
        </w:rPr>
        <w:t>игры сильнейших бадминтонистов страны.</w:t>
      </w:r>
    </w:p>
    <w:p w:rsidR="00160CD5" w:rsidRDefault="00160CD5" w:rsidP="002C3B90">
      <w:pPr>
        <w:jc w:val="both"/>
        <w:rPr>
          <w:sz w:val="28"/>
          <w:szCs w:val="28"/>
        </w:rPr>
      </w:pPr>
      <w:r>
        <w:rPr>
          <w:sz w:val="28"/>
          <w:szCs w:val="28"/>
        </w:rPr>
        <w:tab/>
        <w:t>Активная, наступательная, разнообразная, точная игра – основа мастерства в бадминтоне.</w:t>
      </w:r>
    </w:p>
    <w:p w:rsidR="00160CD5" w:rsidRDefault="00160CD5" w:rsidP="002C3B90">
      <w:pPr>
        <w:jc w:val="both"/>
        <w:rPr>
          <w:sz w:val="28"/>
          <w:szCs w:val="28"/>
        </w:rPr>
      </w:pPr>
      <w:r>
        <w:rPr>
          <w:sz w:val="28"/>
          <w:szCs w:val="28"/>
        </w:rPr>
        <w:tab/>
      </w:r>
      <w:r w:rsidR="000003BE" w:rsidRPr="000003BE">
        <w:rPr>
          <w:b/>
          <w:sz w:val="28"/>
          <w:szCs w:val="28"/>
        </w:rPr>
        <w:t>Техника</w:t>
      </w:r>
      <w:r w:rsidR="000003BE">
        <w:rPr>
          <w:sz w:val="28"/>
          <w:szCs w:val="28"/>
        </w:rPr>
        <w:t xml:space="preserve">. Рациональная техника – необходимое условие  для достижения высоких спортивных результатов. Анализ техники зарубежного и отечественного бадминтона. Полет волана – международного перьевого, </w:t>
      </w:r>
      <w:r w:rsidR="000F780E">
        <w:rPr>
          <w:sz w:val="28"/>
          <w:szCs w:val="28"/>
        </w:rPr>
        <w:t>нейлонового, тренировочного, пластикового типа</w:t>
      </w:r>
      <w:r w:rsidR="000003BE">
        <w:rPr>
          <w:sz w:val="28"/>
          <w:szCs w:val="28"/>
        </w:rPr>
        <w:t>. Правильная натяжка струн ракеты. Способ держания (хватка ракеты). Основная стойка бадминтониста на площадке. Наблюдение бадминтониста за полетом волана и за противником по игре.</w:t>
      </w:r>
    </w:p>
    <w:p w:rsidR="000003BE" w:rsidRDefault="000003BE" w:rsidP="002C3B90">
      <w:pPr>
        <w:jc w:val="both"/>
        <w:rPr>
          <w:sz w:val="28"/>
          <w:szCs w:val="28"/>
        </w:rPr>
      </w:pPr>
      <w:r>
        <w:rPr>
          <w:sz w:val="28"/>
          <w:szCs w:val="28"/>
        </w:rPr>
        <w:tab/>
        <w:t>Анализ техники игры:</w:t>
      </w:r>
    </w:p>
    <w:p w:rsidR="000003BE" w:rsidRDefault="000F780E" w:rsidP="002C3B90">
      <w:pPr>
        <w:jc w:val="both"/>
        <w:rPr>
          <w:sz w:val="28"/>
          <w:szCs w:val="28"/>
        </w:rPr>
      </w:pPr>
      <w:r>
        <w:rPr>
          <w:sz w:val="28"/>
          <w:szCs w:val="28"/>
        </w:rPr>
        <w:tab/>
        <w:t>Удары – короткие</w:t>
      </w:r>
      <w:r w:rsidR="000003BE">
        <w:rPr>
          <w:sz w:val="28"/>
          <w:szCs w:val="28"/>
        </w:rPr>
        <w:t>, косые, высоко-далекие, плоские, плоско-далекие, укороченные, смеши, удар толчком;</w:t>
      </w:r>
    </w:p>
    <w:p w:rsidR="000003BE" w:rsidRDefault="000003BE" w:rsidP="002C3B90">
      <w:pPr>
        <w:jc w:val="both"/>
        <w:rPr>
          <w:sz w:val="28"/>
          <w:szCs w:val="28"/>
        </w:rPr>
      </w:pPr>
      <w:r>
        <w:rPr>
          <w:sz w:val="28"/>
          <w:szCs w:val="28"/>
        </w:rPr>
        <w:tab/>
        <w:t>Приемы – свеча высокая и низкая, атака «стрелой», подставка, подрезка;</w:t>
      </w:r>
    </w:p>
    <w:p w:rsidR="000003BE" w:rsidRDefault="000003BE" w:rsidP="002C3B90">
      <w:pPr>
        <w:jc w:val="both"/>
        <w:rPr>
          <w:sz w:val="28"/>
          <w:szCs w:val="28"/>
        </w:rPr>
      </w:pPr>
      <w:r>
        <w:rPr>
          <w:sz w:val="28"/>
          <w:szCs w:val="28"/>
        </w:rPr>
        <w:tab/>
        <w:t>Подачи – короткие, высоко-далекие, плоские.</w:t>
      </w:r>
    </w:p>
    <w:p w:rsidR="000003BE" w:rsidRDefault="000003BE" w:rsidP="002C3B90">
      <w:pPr>
        <w:jc w:val="both"/>
        <w:rPr>
          <w:sz w:val="28"/>
          <w:szCs w:val="28"/>
        </w:rPr>
      </w:pPr>
      <w:r>
        <w:rPr>
          <w:sz w:val="28"/>
          <w:szCs w:val="28"/>
        </w:rPr>
        <w:tab/>
        <w:t>Особенности техники парной (женской, мужской и смешанной) игры.</w:t>
      </w:r>
    </w:p>
    <w:p w:rsidR="000003BE" w:rsidRDefault="000003BE" w:rsidP="002C3B90">
      <w:pPr>
        <w:jc w:val="both"/>
        <w:rPr>
          <w:sz w:val="28"/>
          <w:szCs w:val="28"/>
        </w:rPr>
      </w:pPr>
      <w:r>
        <w:rPr>
          <w:sz w:val="28"/>
          <w:szCs w:val="28"/>
        </w:rPr>
        <w:tab/>
        <w:t>Недостатки  технической подготовки российских бадминтонистов и пути их устранения.</w:t>
      </w:r>
    </w:p>
    <w:p w:rsidR="000003BE" w:rsidRDefault="000003BE" w:rsidP="002C3B90">
      <w:pPr>
        <w:jc w:val="both"/>
        <w:rPr>
          <w:sz w:val="28"/>
          <w:szCs w:val="28"/>
        </w:rPr>
      </w:pPr>
      <w:r>
        <w:rPr>
          <w:sz w:val="28"/>
          <w:szCs w:val="28"/>
        </w:rPr>
        <w:tab/>
        <w:t>Тактика одиночной игры.     Тактический план одиночной игры, его составление и осуществление, борьба за инициативу действий в игре. Гибкий, творческий характер тактики. Центральная позиция бадминтониста. Игра по боковым линиям, с выходом к сетке, по задней линии и особенно по задним углам</w:t>
      </w:r>
      <w:r w:rsidR="0071314E">
        <w:rPr>
          <w:sz w:val="28"/>
          <w:szCs w:val="28"/>
        </w:rPr>
        <w:t xml:space="preserve"> площадки с целью не дать противнику занять центральную позицию.</w:t>
      </w:r>
      <w:r w:rsidR="00CB3562">
        <w:rPr>
          <w:sz w:val="28"/>
          <w:szCs w:val="28"/>
        </w:rPr>
        <w:t xml:space="preserve"> Вызов противника к сетке с целью обмана его невысокой свечой на заднюю линию.  Вызов противника на заднюю линию с целью лишить его возможности атаковать его с близкого расстояния около сетки.  Использование тактических ошибок противника с целью вынудить его набросить волан на удар смешем. </w:t>
      </w:r>
    </w:p>
    <w:p w:rsidR="00CB3562" w:rsidRDefault="00CB3562" w:rsidP="002C3B90">
      <w:pPr>
        <w:jc w:val="both"/>
        <w:rPr>
          <w:sz w:val="28"/>
          <w:szCs w:val="28"/>
        </w:rPr>
      </w:pPr>
      <w:r>
        <w:rPr>
          <w:sz w:val="28"/>
          <w:szCs w:val="28"/>
        </w:rPr>
        <w:tab/>
        <w:t xml:space="preserve">Основные тактические комбинации в одиночной игре девочек, девушек, мальчиков и юношей. </w:t>
      </w:r>
    </w:p>
    <w:p w:rsidR="00CB3562" w:rsidRDefault="00CB3562" w:rsidP="002C3B90">
      <w:pPr>
        <w:jc w:val="both"/>
        <w:rPr>
          <w:sz w:val="28"/>
          <w:szCs w:val="28"/>
        </w:rPr>
      </w:pPr>
      <w:r>
        <w:rPr>
          <w:sz w:val="28"/>
          <w:szCs w:val="28"/>
        </w:rPr>
        <w:tab/>
        <w:t>Тактика парной игры.           Основные тактические задачи партнеров (девочек, девушек, мальчиков и юношей) в парных играх. Особенности использования ударов и приемов в смешанных играх.</w:t>
      </w:r>
    </w:p>
    <w:p w:rsidR="00CB3562" w:rsidRDefault="00CB3562" w:rsidP="002C3B90">
      <w:pPr>
        <w:jc w:val="both"/>
        <w:rPr>
          <w:sz w:val="28"/>
          <w:szCs w:val="28"/>
        </w:rPr>
      </w:pPr>
      <w:r>
        <w:rPr>
          <w:sz w:val="28"/>
          <w:szCs w:val="28"/>
        </w:rPr>
        <w:tab/>
        <w:t>Основные принципы расстановки партнеров в парных играх: параллельные, передне-задние, циклические. Требования, предъявляемые к партнерам при различной их расстановке в игре. Тактика партнеров при своей подаче и при подаче противников. Центральная позиция и согласованность (психологическая совместимость) партнеров в парной игре.</w:t>
      </w:r>
    </w:p>
    <w:p w:rsidR="00CB3562" w:rsidRDefault="00CB3562" w:rsidP="002C3B90">
      <w:pPr>
        <w:jc w:val="both"/>
        <w:rPr>
          <w:sz w:val="28"/>
          <w:szCs w:val="28"/>
        </w:rPr>
      </w:pPr>
      <w:r>
        <w:rPr>
          <w:sz w:val="28"/>
          <w:szCs w:val="28"/>
        </w:rPr>
        <w:tab/>
        <w:t>Запись хода техники и тактики игры. Учет ошибок и сильных сторон игроков. Составление карточек на вероятных противников с указанием их сильных и слабых сторон, волевой и психологической подготовки.</w:t>
      </w:r>
    </w:p>
    <w:p w:rsidR="00675497" w:rsidRDefault="00CB3562" w:rsidP="002C3B90">
      <w:pPr>
        <w:jc w:val="both"/>
        <w:rPr>
          <w:sz w:val="28"/>
          <w:szCs w:val="28"/>
        </w:rPr>
      </w:pPr>
      <w:r>
        <w:rPr>
          <w:sz w:val="28"/>
          <w:szCs w:val="28"/>
        </w:rPr>
        <w:lastRenderedPageBreak/>
        <w:tab/>
        <w:t>Атакующая техника и тактика в сочетании с точной игрой у сетки</w:t>
      </w:r>
      <w:r w:rsidR="00675497">
        <w:rPr>
          <w:sz w:val="28"/>
          <w:szCs w:val="28"/>
        </w:rPr>
        <w:t>, умелая защита как средство воспитания смелых, активных и волевых спортсменов.</w:t>
      </w:r>
    </w:p>
    <w:p w:rsidR="00675497" w:rsidRDefault="00675497" w:rsidP="002C3B90">
      <w:pPr>
        <w:jc w:val="both"/>
        <w:rPr>
          <w:sz w:val="28"/>
          <w:szCs w:val="28"/>
        </w:rPr>
      </w:pPr>
      <w:r>
        <w:rPr>
          <w:sz w:val="28"/>
          <w:szCs w:val="28"/>
        </w:rPr>
        <w:tab/>
        <w:t>Совершенствование техники при выполнении различных упражнений, контрольные нормативы. Многократность в выполнении упражнений с целью создания в кратчайший срок устойчивых навыков в технике. Совершенствование в одиночной и парной играх соревновательного характера. Обработка тактических комбинаций в одиночной и парной играх.</w:t>
      </w:r>
    </w:p>
    <w:p w:rsidR="00675497" w:rsidRDefault="00675497" w:rsidP="002C3B90">
      <w:pPr>
        <w:jc w:val="both"/>
        <w:rPr>
          <w:sz w:val="28"/>
          <w:szCs w:val="28"/>
        </w:rPr>
      </w:pPr>
      <w:r>
        <w:rPr>
          <w:sz w:val="28"/>
          <w:szCs w:val="28"/>
        </w:rPr>
        <w:tab/>
      </w:r>
      <w:r w:rsidRPr="00F5778A">
        <w:rPr>
          <w:sz w:val="28"/>
          <w:szCs w:val="28"/>
          <w:u w:val="single"/>
        </w:rPr>
        <w:t>Основы методики обучения и тренировки</w:t>
      </w:r>
    </w:p>
    <w:p w:rsidR="00675497" w:rsidRDefault="00675497" w:rsidP="002C3B90">
      <w:pPr>
        <w:jc w:val="both"/>
        <w:rPr>
          <w:sz w:val="28"/>
          <w:szCs w:val="28"/>
        </w:rPr>
      </w:pPr>
      <w:r>
        <w:rPr>
          <w:sz w:val="28"/>
          <w:szCs w:val="28"/>
        </w:rPr>
        <w:tab/>
        <w:t>Понятие об обучении и тренировке. Обучение и тренировка как единый педагогический процесс. Применение основных педагогических принципов. Задачи, характер и содержание обучения и тренировки. Методы обучения и их взаимосвязь. Последовательность и методы изучения основных технических приемов. Ошибки при изучении технических приемов и пути их устранения.</w:t>
      </w:r>
    </w:p>
    <w:p w:rsidR="00675497" w:rsidRDefault="00675497" w:rsidP="002C3B90">
      <w:pPr>
        <w:jc w:val="both"/>
        <w:rPr>
          <w:sz w:val="28"/>
          <w:szCs w:val="28"/>
        </w:rPr>
      </w:pPr>
      <w:r>
        <w:rPr>
          <w:sz w:val="28"/>
          <w:szCs w:val="28"/>
        </w:rPr>
        <w:tab/>
        <w:t>Значение и место всесторонней физической подготовки в процессе тренировки. Круглогодичность и систематичность процесса  тренировки.</w:t>
      </w:r>
    </w:p>
    <w:p w:rsidR="00675497" w:rsidRDefault="00675497" w:rsidP="002C3B90">
      <w:pPr>
        <w:jc w:val="both"/>
        <w:rPr>
          <w:sz w:val="28"/>
          <w:szCs w:val="28"/>
        </w:rPr>
      </w:pPr>
      <w:r>
        <w:rPr>
          <w:sz w:val="28"/>
          <w:szCs w:val="28"/>
        </w:rPr>
        <w:tab/>
        <w:t xml:space="preserve">Урок как основная форма организации и проведения учебно-тренировочных занятий. </w:t>
      </w:r>
      <w:r w:rsidR="0022075E">
        <w:rPr>
          <w:sz w:val="28"/>
          <w:szCs w:val="28"/>
        </w:rPr>
        <w:t>Построение урока и его содержание, физическая нагрузка.</w:t>
      </w:r>
    </w:p>
    <w:p w:rsidR="0022075E" w:rsidRDefault="0022075E" w:rsidP="002C3B90">
      <w:pPr>
        <w:jc w:val="both"/>
        <w:rPr>
          <w:sz w:val="28"/>
          <w:szCs w:val="28"/>
        </w:rPr>
      </w:pPr>
      <w:r>
        <w:rPr>
          <w:sz w:val="28"/>
          <w:szCs w:val="28"/>
        </w:rPr>
        <w:tab/>
        <w:t>Тренировка как процесс всесторонней подготовки спортсмена – приобретения специальных навыков, совершенствования физических и психологических качеств.</w:t>
      </w:r>
    </w:p>
    <w:p w:rsidR="0022075E" w:rsidRDefault="0022075E" w:rsidP="002C3B90">
      <w:pPr>
        <w:jc w:val="both"/>
        <w:rPr>
          <w:sz w:val="28"/>
          <w:szCs w:val="28"/>
        </w:rPr>
      </w:pPr>
      <w:r>
        <w:rPr>
          <w:sz w:val="28"/>
          <w:szCs w:val="28"/>
        </w:rPr>
        <w:tab/>
        <w:t>Повышение общей тренированности и работоспособности организма игрока в бадминтон.</w:t>
      </w:r>
    </w:p>
    <w:p w:rsidR="0022075E" w:rsidRDefault="0022075E" w:rsidP="002C3B90">
      <w:pPr>
        <w:jc w:val="both"/>
        <w:rPr>
          <w:sz w:val="28"/>
          <w:szCs w:val="28"/>
        </w:rPr>
      </w:pPr>
      <w:r>
        <w:rPr>
          <w:sz w:val="28"/>
          <w:szCs w:val="28"/>
        </w:rPr>
        <w:tab/>
        <w:t>Средства тренировки: общеразвивающие и специальные упражнения, необходимые игроку в бадминтон, упражнения из других видов спорта.  Контрольные упражнения и нормативы по общей и специальной физической подготовке.</w:t>
      </w:r>
    </w:p>
    <w:p w:rsidR="0022075E" w:rsidRDefault="0022075E" w:rsidP="002C3B90">
      <w:pPr>
        <w:jc w:val="both"/>
        <w:rPr>
          <w:sz w:val="28"/>
          <w:szCs w:val="28"/>
        </w:rPr>
      </w:pPr>
      <w:r>
        <w:rPr>
          <w:sz w:val="28"/>
          <w:szCs w:val="28"/>
        </w:rPr>
        <w:tab/>
        <w:t>Формы и методы тренировки. Принципы систематичности, повторности, постепенности и индивидуального подхода к занимающимся в процессе тренировки. Воспитывающее значение обучения и тренировки</w:t>
      </w:r>
      <w:r w:rsidR="00E022A3">
        <w:rPr>
          <w:sz w:val="28"/>
          <w:szCs w:val="28"/>
        </w:rPr>
        <w:t xml:space="preserve">. Особенности построения тренировочных занятий перед соревнованиями. </w:t>
      </w:r>
    </w:p>
    <w:p w:rsidR="00E022A3" w:rsidRDefault="00E022A3" w:rsidP="002C3B90">
      <w:pPr>
        <w:jc w:val="both"/>
        <w:rPr>
          <w:sz w:val="28"/>
          <w:szCs w:val="28"/>
        </w:rPr>
      </w:pPr>
      <w:r>
        <w:rPr>
          <w:sz w:val="28"/>
          <w:szCs w:val="28"/>
        </w:rPr>
        <w:tab/>
        <w:t>Основные требования, предъявляемые к организации тренировочных занятий. Роль круглогодичной тренировки в повышении спортивного мастерства и сохранения спортивной формы спортсменов.</w:t>
      </w:r>
    </w:p>
    <w:p w:rsidR="00E022A3" w:rsidRDefault="00E022A3" w:rsidP="002C3B90">
      <w:pPr>
        <w:jc w:val="both"/>
        <w:rPr>
          <w:sz w:val="28"/>
          <w:szCs w:val="28"/>
        </w:rPr>
      </w:pPr>
      <w:r>
        <w:rPr>
          <w:sz w:val="28"/>
          <w:szCs w:val="28"/>
        </w:rPr>
        <w:tab/>
      </w:r>
      <w:r w:rsidR="00AA7565">
        <w:rPr>
          <w:sz w:val="28"/>
          <w:szCs w:val="28"/>
        </w:rPr>
        <w:t>Методы сохранения спортивной формы в период между соревнованиями.</w:t>
      </w:r>
      <w:r w:rsidR="00B065EB">
        <w:rPr>
          <w:sz w:val="28"/>
          <w:szCs w:val="28"/>
        </w:rPr>
        <w:t xml:space="preserve"> Соревнования и их значение для повышения спортивного мастерства.</w:t>
      </w:r>
    </w:p>
    <w:p w:rsidR="00B065EB" w:rsidRDefault="00B065EB" w:rsidP="002C3B90">
      <w:pPr>
        <w:jc w:val="both"/>
        <w:rPr>
          <w:sz w:val="28"/>
          <w:szCs w:val="28"/>
        </w:rPr>
      </w:pPr>
      <w:r>
        <w:rPr>
          <w:sz w:val="28"/>
          <w:szCs w:val="28"/>
        </w:rPr>
        <w:tab/>
        <w:t>Индивидуальный план и график тренировочных занятий спортсмена. Режим тренировки:  число занятий в неделю, объем и интенсивность тренировочной нагрузки и их регулирование.</w:t>
      </w:r>
    </w:p>
    <w:p w:rsidR="00B065EB" w:rsidRDefault="00B065EB" w:rsidP="002C3B90">
      <w:pPr>
        <w:jc w:val="both"/>
        <w:rPr>
          <w:sz w:val="28"/>
          <w:szCs w:val="28"/>
        </w:rPr>
      </w:pPr>
      <w:r>
        <w:rPr>
          <w:sz w:val="28"/>
          <w:szCs w:val="28"/>
        </w:rPr>
        <w:tab/>
        <w:t>Ежедневная гимнастика бадминтониста. Содержание и принципы ее построения в зависимости от периода тренировки и уровня физической подготовленности спортсмена.</w:t>
      </w:r>
    </w:p>
    <w:p w:rsidR="00B065EB" w:rsidRDefault="00B065EB" w:rsidP="002C3B90">
      <w:pPr>
        <w:jc w:val="both"/>
        <w:rPr>
          <w:sz w:val="28"/>
          <w:szCs w:val="28"/>
        </w:rPr>
      </w:pPr>
      <w:r>
        <w:rPr>
          <w:sz w:val="28"/>
          <w:szCs w:val="28"/>
        </w:rPr>
        <w:tab/>
        <w:t>Разминка. Значение и содержание разминки перед игрой.</w:t>
      </w:r>
    </w:p>
    <w:p w:rsidR="00B065EB" w:rsidRDefault="00B065EB" w:rsidP="002C3B90">
      <w:pPr>
        <w:jc w:val="both"/>
        <w:rPr>
          <w:sz w:val="28"/>
          <w:szCs w:val="28"/>
        </w:rPr>
      </w:pPr>
      <w:r>
        <w:rPr>
          <w:sz w:val="28"/>
          <w:szCs w:val="28"/>
        </w:rPr>
        <w:tab/>
        <w:t>Планирование тренировочных занятий. Дозировка в занятиях. Сочетание занятий по бадминтону с другими видами упражнений. Методика обучения новичков. Методика проведения тренировочных занятий с новичками и спортсменами младших разрядов. Обучение рациональной технике, основанной на биомеханической экономичности движений.</w:t>
      </w:r>
      <w:r>
        <w:rPr>
          <w:sz w:val="28"/>
          <w:szCs w:val="28"/>
        </w:rPr>
        <w:tab/>
      </w:r>
    </w:p>
    <w:p w:rsidR="00B065EB" w:rsidRPr="000F780E" w:rsidRDefault="00B065EB" w:rsidP="002C3B90">
      <w:pPr>
        <w:jc w:val="both"/>
        <w:rPr>
          <w:i/>
          <w:sz w:val="28"/>
          <w:szCs w:val="28"/>
          <w:u w:val="single"/>
        </w:rPr>
      </w:pPr>
      <w:r w:rsidRPr="00F5778A">
        <w:rPr>
          <w:sz w:val="28"/>
          <w:szCs w:val="28"/>
          <w:u w:val="single"/>
        </w:rPr>
        <w:t>Правила игры.</w:t>
      </w:r>
      <w:r w:rsidR="000F780E" w:rsidRPr="00F5778A">
        <w:rPr>
          <w:sz w:val="28"/>
          <w:szCs w:val="28"/>
          <w:u w:val="single"/>
        </w:rPr>
        <w:t xml:space="preserve"> </w:t>
      </w:r>
      <w:r w:rsidRPr="00F5778A">
        <w:rPr>
          <w:sz w:val="28"/>
          <w:szCs w:val="28"/>
          <w:u w:val="single"/>
        </w:rPr>
        <w:t>Организация и проведение  соревнований</w:t>
      </w:r>
      <w:r w:rsidRPr="000F780E">
        <w:rPr>
          <w:i/>
          <w:sz w:val="28"/>
          <w:szCs w:val="28"/>
          <w:u w:val="single"/>
        </w:rPr>
        <w:t>.</w:t>
      </w:r>
    </w:p>
    <w:p w:rsidR="00B065EB" w:rsidRDefault="00300D54" w:rsidP="002C3B90">
      <w:pPr>
        <w:jc w:val="both"/>
        <w:rPr>
          <w:sz w:val="28"/>
          <w:szCs w:val="28"/>
        </w:rPr>
      </w:pPr>
      <w:r>
        <w:rPr>
          <w:sz w:val="28"/>
          <w:szCs w:val="28"/>
        </w:rPr>
        <w:lastRenderedPageBreak/>
        <w:tab/>
        <w:t>Разбор и изучение правил игры в бадминтон. Виды соревнований: командные, личные, лично-командные, по системе «веревочка» и «пирамидка». Различные способы проведения соревнований: круговой, с выбыванием, смешанный. Порядок проведения встреч в командных соревнованиях. Программа соревнований. Подготовка мест соревнований, их оформление. Порядок открытия и закрытия соревнований. Информация о ходе соревнований. Состав судейской коллегии. Права и обязанности каждого из членов судейской коллегии. Поведение судьи на соревновании. Воспитательная роль судьи. Порядок заполнения протокола.</w:t>
      </w:r>
    </w:p>
    <w:p w:rsidR="00300D54" w:rsidRDefault="00300D54" w:rsidP="002C3B90">
      <w:pPr>
        <w:jc w:val="both"/>
        <w:rPr>
          <w:sz w:val="28"/>
          <w:szCs w:val="28"/>
        </w:rPr>
      </w:pPr>
      <w:r w:rsidRPr="00F5778A">
        <w:rPr>
          <w:sz w:val="28"/>
          <w:szCs w:val="28"/>
          <w:u w:val="single"/>
        </w:rPr>
        <w:t>Установка перед и во время соревнований</w:t>
      </w:r>
      <w:r w:rsidR="000F780E" w:rsidRPr="00F5778A">
        <w:rPr>
          <w:sz w:val="28"/>
          <w:szCs w:val="28"/>
          <w:u w:val="single"/>
        </w:rPr>
        <w:t xml:space="preserve">.  </w:t>
      </w:r>
      <w:r w:rsidRPr="00F5778A">
        <w:rPr>
          <w:sz w:val="28"/>
          <w:szCs w:val="28"/>
          <w:u w:val="single"/>
        </w:rPr>
        <w:t>Разбор проведенных</w:t>
      </w:r>
      <w:r w:rsidRPr="00F5778A">
        <w:rPr>
          <w:sz w:val="28"/>
          <w:szCs w:val="28"/>
        </w:rPr>
        <w:t xml:space="preserve"> игр</w:t>
      </w:r>
      <w:r w:rsidRPr="000F780E">
        <w:rPr>
          <w:i/>
          <w:sz w:val="28"/>
          <w:szCs w:val="28"/>
        </w:rPr>
        <w:t>.</w:t>
      </w:r>
    </w:p>
    <w:p w:rsidR="00300D54" w:rsidRDefault="00300D54" w:rsidP="002C3B90">
      <w:pPr>
        <w:jc w:val="both"/>
        <w:rPr>
          <w:sz w:val="28"/>
          <w:szCs w:val="28"/>
        </w:rPr>
      </w:pPr>
      <w:r>
        <w:rPr>
          <w:sz w:val="28"/>
          <w:szCs w:val="28"/>
        </w:rPr>
        <w:tab/>
        <w:t>Значение предстоящих соревнований. Разработка индивидуальных заданий для каждого бадминтониста. Составление плана игры с учетом подготовленности игрока.</w:t>
      </w:r>
    </w:p>
    <w:p w:rsidR="00300D54" w:rsidRDefault="00300D54" w:rsidP="002C3B90">
      <w:pPr>
        <w:jc w:val="both"/>
        <w:rPr>
          <w:sz w:val="28"/>
          <w:szCs w:val="28"/>
        </w:rPr>
      </w:pPr>
      <w:r>
        <w:rPr>
          <w:sz w:val="28"/>
          <w:szCs w:val="28"/>
        </w:rPr>
        <w:tab/>
        <w:t>Предварительные сведения о противнике: разряд, возраст, особенности техники и тактики игры, волевые качества, физическая подготовленность, возможная нагрузка по дням соревнований.</w:t>
      </w:r>
    </w:p>
    <w:p w:rsidR="00300D54" w:rsidRDefault="00300D54" w:rsidP="002C3B90">
      <w:pPr>
        <w:jc w:val="both"/>
        <w:rPr>
          <w:sz w:val="28"/>
          <w:szCs w:val="28"/>
        </w:rPr>
      </w:pPr>
      <w:r>
        <w:rPr>
          <w:sz w:val="28"/>
          <w:szCs w:val="28"/>
        </w:rPr>
        <w:tab/>
        <w:t>Задачи, стоящие перед игроком во время соревнований: умение правильно оценить силу противника и быстро перестраивать тактический план игры в зависимости от создавшейся обстановки и указаний тренера, даваемых в перерыве между играми.</w:t>
      </w:r>
    </w:p>
    <w:p w:rsidR="00300D54" w:rsidRDefault="00300D54" w:rsidP="002C3B90">
      <w:pPr>
        <w:jc w:val="both"/>
        <w:rPr>
          <w:sz w:val="28"/>
          <w:szCs w:val="28"/>
        </w:rPr>
      </w:pPr>
      <w:r>
        <w:rPr>
          <w:sz w:val="28"/>
          <w:szCs w:val="28"/>
        </w:rPr>
        <w:tab/>
        <w:t>Разбор проведенных игр с указанием допущенных ошибок игроком и его противником. Изучение протоколов игр. Причины технический и тактических ошибок игрока.</w:t>
      </w:r>
    </w:p>
    <w:p w:rsidR="000639A4" w:rsidRDefault="000639A4" w:rsidP="002C3B90">
      <w:pPr>
        <w:jc w:val="both"/>
        <w:rPr>
          <w:sz w:val="28"/>
          <w:szCs w:val="28"/>
        </w:rPr>
      </w:pPr>
      <w:r w:rsidRPr="00F5778A">
        <w:rPr>
          <w:sz w:val="28"/>
          <w:szCs w:val="28"/>
          <w:u w:val="single"/>
        </w:rPr>
        <w:t xml:space="preserve">Места занятий, </w:t>
      </w:r>
      <w:r w:rsidR="000F780E" w:rsidRPr="00F5778A">
        <w:rPr>
          <w:sz w:val="28"/>
          <w:szCs w:val="28"/>
          <w:u w:val="single"/>
        </w:rPr>
        <w:t>оборудование</w:t>
      </w:r>
      <w:r w:rsidRPr="00F5778A">
        <w:rPr>
          <w:sz w:val="28"/>
          <w:szCs w:val="28"/>
          <w:u w:val="single"/>
        </w:rPr>
        <w:t xml:space="preserve"> инвентарь</w:t>
      </w:r>
      <w:r w:rsidRPr="000F780E">
        <w:rPr>
          <w:i/>
          <w:sz w:val="28"/>
          <w:szCs w:val="28"/>
          <w:u w:val="single"/>
        </w:rPr>
        <w:t>.</w:t>
      </w:r>
    </w:p>
    <w:p w:rsidR="000639A4" w:rsidRDefault="000639A4" w:rsidP="002C3B90">
      <w:pPr>
        <w:jc w:val="both"/>
        <w:rPr>
          <w:sz w:val="28"/>
          <w:szCs w:val="28"/>
        </w:rPr>
      </w:pPr>
      <w:r>
        <w:rPr>
          <w:sz w:val="28"/>
          <w:szCs w:val="28"/>
        </w:rPr>
        <w:tab/>
        <w:t>Устройство зала или открытой площадки для игры в бадминтон, гигиенические требования к их содержанию. Оборудование зала или площадки. Уход за площадкой. Естественное и искусственное освещение.</w:t>
      </w:r>
    </w:p>
    <w:p w:rsidR="000639A4" w:rsidRDefault="000639A4" w:rsidP="002C3B90">
      <w:pPr>
        <w:jc w:val="both"/>
        <w:rPr>
          <w:sz w:val="28"/>
          <w:szCs w:val="28"/>
        </w:rPr>
      </w:pPr>
      <w:r>
        <w:rPr>
          <w:sz w:val="28"/>
          <w:szCs w:val="28"/>
        </w:rPr>
        <w:tab/>
        <w:t>Сетки, воланы, тренировочная стенка или настенные мишени, подвесной волан, приспособление для метания воланов.</w:t>
      </w:r>
    </w:p>
    <w:p w:rsidR="000639A4" w:rsidRDefault="000639A4" w:rsidP="002C3B90">
      <w:pPr>
        <w:jc w:val="both"/>
        <w:rPr>
          <w:sz w:val="28"/>
          <w:szCs w:val="28"/>
        </w:rPr>
      </w:pPr>
      <w:r>
        <w:rPr>
          <w:sz w:val="28"/>
          <w:szCs w:val="28"/>
        </w:rPr>
        <w:tab/>
        <w:t>Спортивная</w:t>
      </w:r>
      <w:r w:rsidR="00AE606A">
        <w:rPr>
          <w:sz w:val="28"/>
          <w:szCs w:val="28"/>
        </w:rPr>
        <w:t xml:space="preserve"> одежда и обувь бадминтониста.</w:t>
      </w:r>
    </w:p>
    <w:p w:rsidR="00F5778A" w:rsidRDefault="00F5778A" w:rsidP="002C3B90">
      <w:pPr>
        <w:ind w:firstLine="284"/>
        <w:jc w:val="both"/>
        <w:rPr>
          <w:sz w:val="28"/>
          <w:szCs w:val="28"/>
        </w:rPr>
      </w:pPr>
    </w:p>
    <w:p w:rsidR="00AE606A" w:rsidRPr="000F780E" w:rsidRDefault="0085272C" w:rsidP="002C3B90">
      <w:pPr>
        <w:ind w:firstLine="284"/>
        <w:jc w:val="both"/>
        <w:rPr>
          <w:b/>
          <w:sz w:val="28"/>
          <w:szCs w:val="28"/>
        </w:rPr>
      </w:pPr>
      <w:r>
        <w:rPr>
          <w:b/>
          <w:sz w:val="28"/>
          <w:szCs w:val="28"/>
        </w:rPr>
        <w:t>Практические занятия</w:t>
      </w:r>
      <w:r w:rsidR="00AE606A" w:rsidRPr="000F780E">
        <w:rPr>
          <w:b/>
          <w:sz w:val="28"/>
          <w:szCs w:val="28"/>
        </w:rPr>
        <w:t>.</w:t>
      </w:r>
    </w:p>
    <w:p w:rsidR="00B065EB" w:rsidRDefault="0085272C" w:rsidP="002C3B90">
      <w:pPr>
        <w:jc w:val="both"/>
        <w:rPr>
          <w:sz w:val="28"/>
          <w:szCs w:val="28"/>
        </w:rPr>
      </w:pPr>
      <w:r>
        <w:rPr>
          <w:b/>
          <w:sz w:val="28"/>
          <w:szCs w:val="28"/>
        </w:rPr>
        <w:t>Общая и специальная физическая подготовка</w:t>
      </w:r>
      <w:r w:rsidR="002A69D7">
        <w:rPr>
          <w:b/>
          <w:sz w:val="28"/>
          <w:szCs w:val="28"/>
        </w:rPr>
        <w:t xml:space="preserve"> </w:t>
      </w:r>
      <w:r w:rsidR="00AE606A">
        <w:rPr>
          <w:sz w:val="28"/>
          <w:szCs w:val="28"/>
        </w:rPr>
        <w:t>(для всех групп занимающихся)</w:t>
      </w:r>
    </w:p>
    <w:p w:rsidR="00D34DF3" w:rsidRPr="00F5778A" w:rsidRDefault="0085272C" w:rsidP="002C3B90">
      <w:pPr>
        <w:ind w:firstLine="284"/>
        <w:jc w:val="both"/>
        <w:rPr>
          <w:i/>
          <w:sz w:val="28"/>
          <w:szCs w:val="28"/>
          <w:u w:val="single"/>
        </w:rPr>
      </w:pPr>
      <w:r>
        <w:rPr>
          <w:i/>
          <w:sz w:val="28"/>
          <w:szCs w:val="28"/>
          <w:u w:val="single"/>
        </w:rPr>
        <w:t>Общая физическая подготовка</w:t>
      </w:r>
    </w:p>
    <w:p w:rsidR="00D34DF3" w:rsidRDefault="00D34DF3" w:rsidP="002C3B90">
      <w:pPr>
        <w:ind w:firstLine="284"/>
        <w:jc w:val="both"/>
        <w:rPr>
          <w:sz w:val="28"/>
          <w:szCs w:val="28"/>
        </w:rPr>
      </w:pPr>
      <w:r>
        <w:rPr>
          <w:sz w:val="28"/>
          <w:szCs w:val="28"/>
        </w:rPr>
        <w:tab/>
      </w:r>
      <w:r w:rsidRPr="000F780E">
        <w:rPr>
          <w:b/>
          <w:sz w:val="28"/>
          <w:szCs w:val="28"/>
        </w:rPr>
        <w:t>Строевые упражнения</w:t>
      </w:r>
      <w:r>
        <w:rPr>
          <w:sz w:val="28"/>
          <w:szCs w:val="28"/>
        </w:rPr>
        <w:t>. Общие понятия о строе и командах.  Повороты на месте и в движении. Рапорт. Приветствие. Расчет на месте и в движении. Способы перестроения на месте и в движении. Размыкание и смыкание строя. Перемена направления движения. Остановка во время движения шагом и бегом. Изменение скорости движения.</w:t>
      </w:r>
    </w:p>
    <w:p w:rsidR="000F780E" w:rsidRDefault="00D34DF3" w:rsidP="002C3B90">
      <w:pPr>
        <w:ind w:firstLine="284"/>
        <w:jc w:val="both"/>
        <w:rPr>
          <w:sz w:val="28"/>
          <w:szCs w:val="28"/>
        </w:rPr>
      </w:pPr>
      <w:r>
        <w:rPr>
          <w:sz w:val="28"/>
          <w:szCs w:val="28"/>
        </w:rPr>
        <w:tab/>
      </w:r>
      <w:r w:rsidR="00FE7D92" w:rsidRPr="000F780E">
        <w:rPr>
          <w:b/>
          <w:sz w:val="28"/>
          <w:szCs w:val="28"/>
        </w:rPr>
        <w:t>Общеразвивающие упражнения без предметов</w:t>
      </w:r>
      <w:r w:rsidR="00FE7D92">
        <w:rPr>
          <w:sz w:val="28"/>
          <w:szCs w:val="28"/>
        </w:rPr>
        <w:t xml:space="preserve">. </w:t>
      </w:r>
    </w:p>
    <w:p w:rsidR="00D34DF3" w:rsidRDefault="000F780E" w:rsidP="002C3B90">
      <w:pPr>
        <w:ind w:firstLine="284"/>
        <w:jc w:val="both"/>
        <w:rPr>
          <w:sz w:val="28"/>
          <w:szCs w:val="28"/>
        </w:rPr>
      </w:pPr>
      <w:r>
        <w:rPr>
          <w:sz w:val="28"/>
          <w:szCs w:val="28"/>
        </w:rPr>
        <w:tab/>
      </w:r>
      <w:r w:rsidR="00FE7D92" w:rsidRPr="000F780E">
        <w:rPr>
          <w:b/>
          <w:sz w:val="28"/>
          <w:szCs w:val="28"/>
        </w:rPr>
        <w:t>Упражнения для рук и плечевого пояса:</w:t>
      </w:r>
      <w:r w:rsidR="00FE7D92">
        <w:rPr>
          <w:sz w:val="28"/>
          <w:szCs w:val="28"/>
        </w:rPr>
        <w:t xml:space="preserve"> одновременные, попеременные и последовательные движения в плечевых, локтевых и лучезапястных суставах (сгибание, разгибания, отведение и приведение, повороты,  маховые и круговые движения), сгибание рук в упоре лежа.</w:t>
      </w:r>
    </w:p>
    <w:p w:rsidR="00FE7D92" w:rsidRDefault="00FE7D92" w:rsidP="002C3B90">
      <w:pPr>
        <w:ind w:firstLine="284"/>
        <w:jc w:val="both"/>
        <w:rPr>
          <w:sz w:val="28"/>
          <w:szCs w:val="28"/>
        </w:rPr>
      </w:pPr>
      <w:r>
        <w:rPr>
          <w:sz w:val="28"/>
          <w:szCs w:val="28"/>
        </w:rPr>
        <w:tab/>
      </w:r>
      <w:r w:rsidRPr="000F780E">
        <w:rPr>
          <w:b/>
          <w:sz w:val="28"/>
          <w:szCs w:val="28"/>
        </w:rPr>
        <w:t>Упражнения для туловища</w:t>
      </w:r>
      <w:r>
        <w:rPr>
          <w:sz w:val="28"/>
          <w:szCs w:val="28"/>
        </w:rPr>
        <w:t xml:space="preserve">: упражнения для формирования правильной осанки: наклоны вперед, назад, в стороны с различными положениями и движениями руками, дополнительные пружинящие наклоны; круговые движения туловищем; прогибание лежа лицом вниз с различными положениями и движениями руками и ногами; переходы из упора лежа в упор лежа боком; в упор лежа на спине, поочередное и одновременное поднимание рук и ног, поднимание и медленное опускание прямых ног, </w:t>
      </w:r>
      <w:r>
        <w:rPr>
          <w:sz w:val="28"/>
          <w:szCs w:val="28"/>
        </w:rPr>
        <w:lastRenderedPageBreak/>
        <w:t>поднимание туловища, не отрывая ног от пола, круговые движения ногами</w:t>
      </w:r>
      <w:r w:rsidR="00B76126">
        <w:rPr>
          <w:sz w:val="28"/>
          <w:szCs w:val="28"/>
        </w:rPr>
        <w:t xml:space="preserve"> («педалирование»).</w:t>
      </w:r>
    </w:p>
    <w:p w:rsidR="00563C1A" w:rsidRDefault="00563C1A" w:rsidP="002C3B90">
      <w:pPr>
        <w:ind w:firstLine="284"/>
        <w:jc w:val="both"/>
        <w:rPr>
          <w:sz w:val="28"/>
          <w:szCs w:val="28"/>
        </w:rPr>
      </w:pPr>
      <w:r>
        <w:rPr>
          <w:sz w:val="28"/>
          <w:szCs w:val="28"/>
        </w:rPr>
        <w:tab/>
      </w:r>
      <w:r w:rsidRPr="000F780E">
        <w:rPr>
          <w:b/>
          <w:sz w:val="28"/>
          <w:szCs w:val="28"/>
        </w:rPr>
        <w:t>Упражнения для ног</w:t>
      </w:r>
      <w:r>
        <w:rPr>
          <w:sz w:val="28"/>
          <w:szCs w:val="28"/>
        </w:rPr>
        <w:t>: в положении стоя различные  движения прямой и согнутой ногой, приседания на одной и обеих ногах, маховые движения, выпады с дополнительными пружинящими движениями, поднимание на носки, различные прыжки на  одной и обеих ногах на месте и в движении, продвижения прыжками на одной и обеих ногах на 30-60 м.</w:t>
      </w:r>
    </w:p>
    <w:p w:rsidR="00563C1A" w:rsidRDefault="00563C1A" w:rsidP="002C3B90">
      <w:pPr>
        <w:ind w:firstLine="284"/>
        <w:jc w:val="both"/>
        <w:rPr>
          <w:sz w:val="28"/>
          <w:szCs w:val="28"/>
        </w:rPr>
      </w:pPr>
      <w:r>
        <w:rPr>
          <w:sz w:val="28"/>
          <w:szCs w:val="28"/>
        </w:rPr>
        <w:tab/>
      </w:r>
      <w:r w:rsidRPr="000F780E">
        <w:rPr>
          <w:b/>
          <w:sz w:val="28"/>
          <w:szCs w:val="28"/>
        </w:rPr>
        <w:t>Упражнения для рук, ног и туловища</w:t>
      </w:r>
      <w:r>
        <w:rPr>
          <w:sz w:val="28"/>
          <w:szCs w:val="28"/>
        </w:rPr>
        <w:t>: в положении сидя и лежа различные движения руками и ногами, наклоны и повороты туловища, круговые движения ногами, разноименные движения на координацию, маховые движения с большой амплитудой, упражнения для развития гибкости и на расслабление, комбинация вольных упражнений, упражнения для укрепления мышц кистей и сгибателей пальцев рук, отталкивания одной и обеими руками от стены, пола, земли с постепенным увеличением амплитуды сгибания и разгибания рук, те же упражнения с партнером, упражнения для рук, ног и туловища с партнером и с сопротивлением партнера.</w:t>
      </w:r>
    </w:p>
    <w:p w:rsidR="00F006F0" w:rsidRDefault="00563C1A" w:rsidP="002C3B90">
      <w:pPr>
        <w:ind w:firstLine="284"/>
        <w:jc w:val="both"/>
        <w:rPr>
          <w:sz w:val="28"/>
          <w:szCs w:val="28"/>
        </w:rPr>
      </w:pPr>
      <w:r>
        <w:rPr>
          <w:sz w:val="28"/>
          <w:szCs w:val="28"/>
        </w:rPr>
        <w:tab/>
      </w:r>
      <w:r w:rsidRPr="000F780E">
        <w:rPr>
          <w:b/>
          <w:sz w:val="28"/>
          <w:szCs w:val="28"/>
        </w:rPr>
        <w:t>Ходьба и бег</w:t>
      </w:r>
      <w:r>
        <w:rPr>
          <w:sz w:val="28"/>
          <w:szCs w:val="28"/>
        </w:rPr>
        <w:t>: ходьба в различном темпе, на носках и пятках, высоко поднимая колени, выпадами, приставными шагами: ходьба и бег с различными движениями руками, бег в различном темпе, бег с изменением направления и скорости, высоко поднимая бедра</w:t>
      </w:r>
      <w:r w:rsidR="00F006F0">
        <w:rPr>
          <w:sz w:val="28"/>
          <w:szCs w:val="28"/>
        </w:rPr>
        <w:t>, пружинистый бег на носках, постепенно ускоряющийся бег с прыжками, бросание и ловля мячей на ходу и на бегу.</w:t>
      </w:r>
    </w:p>
    <w:p w:rsidR="000F780E" w:rsidRDefault="00F006F0" w:rsidP="002C3B90">
      <w:pPr>
        <w:ind w:firstLine="284"/>
        <w:jc w:val="both"/>
        <w:rPr>
          <w:sz w:val="28"/>
          <w:szCs w:val="28"/>
        </w:rPr>
      </w:pPr>
      <w:r>
        <w:rPr>
          <w:sz w:val="28"/>
          <w:szCs w:val="28"/>
        </w:rPr>
        <w:tab/>
      </w:r>
      <w:r w:rsidRPr="000F780E">
        <w:rPr>
          <w:b/>
          <w:sz w:val="28"/>
          <w:szCs w:val="28"/>
        </w:rPr>
        <w:t>Упражнения с предметами</w:t>
      </w:r>
      <w:r>
        <w:rPr>
          <w:sz w:val="28"/>
          <w:szCs w:val="28"/>
        </w:rPr>
        <w:t xml:space="preserve">. </w:t>
      </w:r>
    </w:p>
    <w:p w:rsidR="00F006F0" w:rsidRDefault="000F780E" w:rsidP="002C3B90">
      <w:pPr>
        <w:ind w:firstLine="284"/>
        <w:jc w:val="both"/>
        <w:rPr>
          <w:sz w:val="28"/>
          <w:szCs w:val="28"/>
        </w:rPr>
      </w:pPr>
      <w:r>
        <w:rPr>
          <w:sz w:val="28"/>
          <w:szCs w:val="28"/>
        </w:rPr>
        <w:tab/>
      </w:r>
      <w:r w:rsidR="00F006F0" w:rsidRPr="000F780E">
        <w:rPr>
          <w:b/>
          <w:sz w:val="28"/>
          <w:szCs w:val="28"/>
        </w:rPr>
        <w:t>С короткой скакалкой</w:t>
      </w:r>
      <w:r w:rsidR="00F006F0">
        <w:rPr>
          <w:sz w:val="28"/>
          <w:szCs w:val="28"/>
        </w:rPr>
        <w:t>: прыжки с вращением скакалки вперед и назад, на одной и обеих ногах, с ноги на ногу, прыжки с поворотами, прыжки в приседе и полуприседе, прыжки с двойным вращением скакалки, бег со скакалкой по прямой и кругу, эстафеты со скакалками.</w:t>
      </w:r>
    </w:p>
    <w:p w:rsidR="00F006F0" w:rsidRDefault="00F006F0" w:rsidP="002C3B90">
      <w:pPr>
        <w:ind w:firstLine="284"/>
        <w:jc w:val="both"/>
        <w:rPr>
          <w:sz w:val="28"/>
          <w:szCs w:val="28"/>
        </w:rPr>
      </w:pPr>
      <w:r>
        <w:rPr>
          <w:sz w:val="28"/>
          <w:szCs w:val="28"/>
        </w:rPr>
        <w:tab/>
      </w:r>
      <w:r w:rsidRPr="000F780E">
        <w:rPr>
          <w:b/>
          <w:sz w:val="28"/>
          <w:szCs w:val="28"/>
        </w:rPr>
        <w:t>С длинной скакалкой</w:t>
      </w:r>
      <w:r>
        <w:rPr>
          <w:sz w:val="28"/>
          <w:szCs w:val="28"/>
        </w:rPr>
        <w:t>: набегание под вращающуюся скакалку, прыжки на  одной и обеих ногах, без поворота и с поворотом, с различными движениями руками, вдвоем и втроем.</w:t>
      </w:r>
    </w:p>
    <w:p w:rsidR="002C349C" w:rsidRDefault="00F006F0" w:rsidP="002C3B90">
      <w:pPr>
        <w:ind w:firstLine="284"/>
        <w:jc w:val="both"/>
        <w:rPr>
          <w:sz w:val="28"/>
          <w:szCs w:val="28"/>
        </w:rPr>
      </w:pPr>
      <w:r>
        <w:rPr>
          <w:sz w:val="28"/>
          <w:szCs w:val="28"/>
        </w:rPr>
        <w:tab/>
      </w:r>
      <w:r w:rsidR="002C349C" w:rsidRPr="000F780E">
        <w:rPr>
          <w:b/>
          <w:sz w:val="28"/>
          <w:szCs w:val="28"/>
        </w:rPr>
        <w:t>С гимнастической палкой</w:t>
      </w:r>
      <w:r w:rsidR="002C349C">
        <w:rPr>
          <w:sz w:val="28"/>
          <w:szCs w:val="28"/>
        </w:rPr>
        <w:t>: наклоны и повороты туловища, держа палку в различных положениях, маховые и круговые движения руками, переворачивание, выкручивание и вкручивание, переносы ног через палку, подбрасывание и ловля палки, упражнения вдвоем с одной палкой с сопротивлением, сочетание движения руками с движением туловища.</w:t>
      </w:r>
    </w:p>
    <w:p w:rsidR="002C349C" w:rsidRDefault="002C349C" w:rsidP="002C3B90">
      <w:pPr>
        <w:ind w:firstLine="284"/>
        <w:jc w:val="both"/>
        <w:rPr>
          <w:sz w:val="28"/>
          <w:szCs w:val="28"/>
        </w:rPr>
      </w:pPr>
      <w:r>
        <w:rPr>
          <w:sz w:val="28"/>
          <w:szCs w:val="28"/>
        </w:rPr>
        <w:tab/>
      </w:r>
      <w:r w:rsidRPr="000F780E">
        <w:rPr>
          <w:b/>
          <w:sz w:val="28"/>
          <w:szCs w:val="28"/>
        </w:rPr>
        <w:t>Упражнения с теннисными мячами</w:t>
      </w:r>
      <w:r w:rsidR="008D68AE">
        <w:rPr>
          <w:sz w:val="28"/>
          <w:szCs w:val="28"/>
        </w:rPr>
        <w:t>: броски и ловля мяча из положения сидя, стоя, лежа одной и двумя руками; ловля мяча, отскочившего от стенки; перебрасывание его на ходу; метания мяча в цель, в мишень и на дальность, броски в цель соревновательного характера.</w:t>
      </w:r>
    </w:p>
    <w:p w:rsidR="008D68AE" w:rsidRDefault="008D68AE" w:rsidP="002C3B90">
      <w:pPr>
        <w:ind w:firstLine="284"/>
        <w:jc w:val="both"/>
        <w:rPr>
          <w:sz w:val="28"/>
          <w:szCs w:val="28"/>
        </w:rPr>
      </w:pPr>
      <w:r>
        <w:rPr>
          <w:sz w:val="28"/>
          <w:szCs w:val="28"/>
        </w:rPr>
        <w:tab/>
      </w:r>
      <w:r w:rsidR="00E65380" w:rsidRPr="000F780E">
        <w:rPr>
          <w:b/>
          <w:sz w:val="28"/>
          <w:szCs w:val="28"/>
        </w:rPr>
        <w:t>Упражнения с набивными мячами</w:t>
      </w:r>
      <w:r w:rsidR="00E65380">
        <w:rPr>
          <w:sz w:val="28"/>
          <w:szCs w:val="28"/>
        </w:rPr>
        <w:t xml:space="preserve"> (вес мяча от 1 до 2 кг): сгибание и разгибание рук, круговые движения руками,</w:t>
      </w:r>
      <w:r w:rsidR="00D706E9">
        <w:rPr>
          <w:sz w:val="28"/>
          <w:szCs w:val="28"/>
        </w:rPr>
        <w:t xml:space="preserve"> сочетание движения руками с движени</w:t>
      </w:r>
      <w:r w:rsidR="00F3046E">
        <w:rPr>
          <w:sz w:val="28"/>
          <w:szCs w:val="28"/>
        </w:rPr>
        <w:t>е</w:t>
      </w:r>
      <w:r w:rsidR="00DA4552">
        <w:rPr>
          <w:sz w:val="28"/>
          <w:szCs w:val="28"/>
        </w:rPr>
        <w:t>м</w:t>
      </w:r>
      <w:r w:rsidR="00D706E9">
        <w:rPr>
          <w:sz w:val="28"/>
          <w:szCs w:val="28"/>
        </w:rPr>
        <w:t xml:space="preserve"> туловищем, маховые движения,</w:t>
      </w:r>
      <w:r w:rsidR="00F3046E">
        <w:rPr>
          <w:sz w:val="28"/>
          <w:szCs w:val="28"/>
        </w:rPr>
        <w:t xml:space="preserve"> броски вверх и ловля мяча с поворотом и приседанием, перебрасывание мяча по кругу и вдвоем из положения стоя, стоя на коленях, сидя, лежа на спине, Лежа на груди в различных направлениях и различными способами (толчком от груди двумя руками, толчком от плеча одной рукой, бросками двумя руками из-за головы, через голову, между ног), броски и подкидывание мяча одной и двумя ногами (в прыжке), эстафеты и игры с мячами, соревнования на дальность броска одной и двумя руками вперед и назад.</w:t>
      </w:r>
    </w:p>
    <w:p w:rsidR="00F3046E" w:rsidRDefault="00F3046E" w:rsidP="002C3B90">
      <w:pPr>
        <w:ind w:firstLine="284"/>
        <w:jc w:val="both"/>
        <w:rPr>
          <w:sz w:val="28"/>
          <w:szCs w:val="28"/>
        </w:rPr>
      </w:pPr>
      <w:r>
        <w:rPr>
          <w:sz w:val="28"/>
          <w:szCs w:val="28"/>
        </w:rPr>
        <w:lastRenderedPageBreak/>
        <w:tab/>
      </w:r>
      <w:r w:rsidRPr="000F780E">
        <w:rPr>
          <w:b/>
          <w:sz w:val="28"/>
          <w:szCs w:val="28"/>
        </w:rPr>
        <w:t>Упражнения с булавами</w:t>
      </w:r>
      <w:r>
        <w:rPr>
          <w:sz w:val="28"/>
          <w:szCs w:val="28"/>
        </w:rPr>
        <w:t xml:space="preserve"> (сначала с одной, затем с двумя): вынос булав малыми кругами из основного положения (булавы на предплечьях), большие и малые дуги в лицевой и боковой плоскостях, руки вверх или внизу – большие круги внутрь и наружу, руки вверх или внизу – большие круги вперед и назад, руки в стороны – малые круги кверху и книзу за рукой и перед рукой, руки вперед – средние круги кверху и книзу, последовательно круги за головой и малые круги перед лицом, мельница над головой и в горизонтальной плоскости.</w:t>
      </w:r>
    </w:p>
    <w:p w:rsidR="00F3046E" w:rsidRDefault="00F3046E" w:rsidP="002C3B90">
      <w:pPr>
        <w:ind w:firstLine="284"/>
        <w:jc w:val="both"/>
        <w:rPr>
          <w:sz w:val="28"/>
          <w:szCs w:val="28"/>
        </w:rPr>
      </w:pPr>
      <w:r>
        <w:rPr>
          <w:sz w:val="28"/>
          <w:szCs w:val="28"/>
        </w:rPr>
        <w:tab/>
      </w:r>
      <w:r w:rsidRPr="000F780E">
        <w:rPr>
          <w:b/>
          <w:sz w:val="28"/>
          <w:szCs w:val="28"/>
        </w:rPr>
        <w:t>Упражнения с баскетбольным мячом</w:t>
      </w:r>
      <w:r>
        <w:rPr>
          <w:sz w:val="28"/>
          <w:szCs w:val="28"/>
        </w:rPr>
        <w:t>: броски мяча из различных положений: сидя, стоя, лежа, броски одной и двумя руками, броски из-за головы, сбоку, снизу, ведение мяча (дриблинг) с постепенным ускорением движения, броски в корзину одной и двумя руками с места и в движении, игровые упражнения, эстафета с мячами.</w:t>
      </w:r>
    </w:p>
    <w:p w:rsidR="000F780E" w:rsidRDefault="00F3046E" w:rsidP="002C3B90">
      <w:pPr>
        <w:ind w:firstLine="284"/>
        <w:jc w:val="both"/>
        <w:rPr>
          <w:sz w:val="28"/>
          <w:szCs w:val="28"/>
        </w:rPr>
      </w:pPr>
      <w:r>
        <w:rPr>
          <w:sz w:val="28"/>
          <w:szCs w:val="28"/>
        </w:rPr>
        <w:tab/>
      </w:r>
      <w:r w:rsidR="00846259" w:rsidRPr="000F780E">
        <w:rPr>
          <w:b/>
          <w:sz w:val="28"/>
          <w:szCs w:val="28"/>
        </w:rPr>
        <w:t>Упражнения на гимнастических снарядах</w:t>
      </w:r>
      <w:r w:rsidR="00846259">
        <w:rPr>
          <w:sz w:val="28"/>
          <w:szCs w:val="28"/>
        </w:rPr>
        <w:t xml:space="preserve">. </w:t>
      </w:r>
    </w:p>
    <w:p w:rsidR="00F3046E" w:rsidRDefault="000F780E" w:rsidP="002C3B90">
      <w:pPr>
        <w:ind w:firstLine="284"/>
        <w:jc w:val="both"/>
        <w:rPr>
          <w:sz w:val="28"/>
          <w:szCs w:val="28"/>
        </w:rPr>
      </w:pPr>
      <w:r>
        <w:rPr>
          <w:sz w:val="28"/>
          <w:szCs w:val="28"/>
        </w:rPr>
        <w:tab/>
      </w:r>
      <w:r w:rsidR="00846259">
        <w:rPr>
          <w:sz w:val="28"/>
          <w:szCs w:val="28"/>
        </w:rPr>
        <w:t xml:space="preserve">Упражнения для девушек: опорные прыжки; упражнения в равновесии на бревне, на гимнастической скамейке. Упражнения на разновысоких брусьях. Элементарные акробатические упражнения, лазание </w:t>
      </w:r>
      <w:r w:rsidR="00037FB2">
        <w:rPr>
          <w:sz w:val="28"/>
          <w:szCs w:val="28"/>
        </w:rPr>
        <w:t>по</w:t>
      </w:r>
      <w:r w:rsidR="00846259">
        <w:rPr>
          <w:sz w:val="28"/>
          <w:szCs w:val="28"/>
        </w:rPr>
        <w:t xml:space="preserve"> канат</w:t>
      </w:r>
      <w:r w:rsidR="00037FB2">
        <w:rPr>
          <w:sz w:val="28"/>
          <w:szCs w:val="28"/>
        </w:rPr>
        <w:t>у</w:t>
      </w:r>
      <w:r w:rsidR="00846259">
        <w:rPr>
          <w:sz w:val="28"/>
          <w:szCs w:val="28"/>
        </w:rPr>
        <w:t>.</w:t>
      </w:r>
    </w:p>
    <w:p w:rsidR="00CF27A6" w:rsidRDefault="00CF27A6" w:rsidP="002C3B90">
      <w:pPr>
        <w:ind w:firstLine="284"/>
        <w:jc w:val="both"/>
        <w:rPr>
          <w:sz w:val="28"/>
          <w:szCs w:val="28"/>
        </w:rPr>
      </w:pPr>
      <w:r>
        <w:rPr>
          <w:sz w:val="28"/>
          <w:szCs w:val="28"/>
        </w:rPr>
        <w:tab/>
        <w:t>Упражнения для юношей: опорные прыжки; упражнения на перекладине, на параллельных брусьях, на кольцах, упражнения в равновесии. Элементарные акробатические упражнения, лазание</w:t>
      </w:r>
      <w:r w:rsidR="00037FB2">
        <w:rPr>
          <w:sz w:val="28"/>
          <w:szCs w:val="28"/>
        </w:rPr>
        <w:t xml:space="preserve"> по </w:t>
      </w:r>
      <w:r>
        <w:rPr>
          <w:sz w:val="28"/>
          <w:szCs w:val="28"/>
        </w:rPr>
        <w:t xml:space="preserve"> канат</w:t>
      </w:r>
      <w:r w:rsidR="00037FB2">
        <w:rPr>
          <w:sz w:val="28"/>
          <w:szCs w:val="28"/>
        </w:rPr>
        <w:t>у</w:t>
      </w:r>
      <w:r>
        <w:rPr>
          <w:sz w:val="28"/>
          <w:szCs w:val="28"/>
        </w:rPr>
        <w:t>.</w:t>
      </w:r>
    </w:p>
    <w:p w:rsidR="00CF27A6" w:rsidRDefault="00CF27A6" w:rsidP="002C3B90">
      <w:pPr>
        <w:ind w:firstLine="284"/>
        <w:jc w:val="both"/>
        <w:rPr>
          <w:sz w:val="28"/>
          <w:szCs w:val="28"/>
        </w:rPr>
      </w:pPr>
      <w:r>
        <w:rPr>
          <w:sz w:val="28"/>
          <w:szCs w:val="28"/>
        </w:rPr>
        <w:tab/>
      </w:r>
      <w:r w:rsidRPr="000F780E">
        <w:rPr>
          <w:b/>
          <w:sz w:val="28"/>
          <w:szCs w:val="28"/>
        </w:rPr>
        <w:t>Упражнения на гимнастической стенке</w:t>
      </w:r>
      <w:r>
        <w:rPr>
          <w:sz w:val="28"/>
          <w:szCs w:val="28"/>
        </w:rPr>
        <w:t xml:space="preserve"> для девушек и юношей: в висе поднимание прямых и согнутых ног, разведение и сведение ног, круговые движения ногами, боковые раскачивания в висе спиной и лицом к стенке, лазание по стенке вверх, в стороны, стоя у стенки наклоны и прогибания вперед, назад, в стороны; лежа, зацепившись ногами, наклоны вперед, повороты туловища; то же, сидя лицом к стенке, сидя на гимнастической скамейке и, зацепившись за стенку ногами, пригибания назад, касаясь затылком пола; то же, вращения туловищем с различными исходными положениями и движениями руками, стойка на голове и руках с касанием ногами стенки, упражнения в висе на стенке с утяжелениями для ног (набивные мячи).</w:t>
      </w:r>
    </w:p>
    <w:p w:rsidR="003537E6" w:rsidRDefault="003537E6" w:rsidP="002C3B90">
      <w:pPr>
        <w:ind w:firstLine="284"/>
        <w:jc w:val="both"/>
        <w:rPr>
          <w:sz w:val="28"/>
          <w:szCs w:val="28"/>
        </w:rPr>
      </w:pPr>
      <w:r>
        <w:rPr>
          <w:sz w:val="28"/>
          <w:szCs w:val="28"/>
        </w:rPr>
        <w:tab/>
      </w:r>
      <w:r w:rsidRPr="000F780E">
        <w:rPr>
          <w:b/>
          <w:sz w:val="28"/>
          <w:szCs w:val="28"/>
        </w:rPr>
        <w:t>Спортивные и подвижные игры</w:t>
      </w:r>
      <w:r>
        <w:rPr>
          <w:sz w:val="28"/>
          <w:szCs w:val="28"/>
        </w:rPr>
        <w:t>. Эстафеты. Игры в баскетбол, ручной мяч, футбол, различные подвижные игры (летом и зимой), эстафеты.</w:t>
      </w:r>
    </w:p>
    <w:p w:rsidR="00190417" w:rsidRDefault="003537E6" w:rsidP="002C3B90">
      <w:pPr>
        <w:ind w:firstLine="284"/>
        <w:jc w:val="both"/>
        <w:rPr>
          <w:sz w:val="28"/>
          <w:szCs w:val="28"/>
        </w:rPr>
      </w:pPr>
      <w:r>
        <w:rPr>
          <w:sz w:val="28"/>
          <w:szCs w:val="28"/>
        </w:rPr>
        <w:tab/>
      </w:r>
      <w:r w:rsidR="00190417">
        <w:rPr>
          <w:sz w:val="28"/>
          <w:szCs w:val="28"/>
        </w:rPr>
        <w:tab/>
      </w:r>
      <w:r w:rsidR="00190417">
        <w:rPr>
          <w:sz w:val="28"/>
          <w:szCs w:val="28"/>
        </w:rPr>
        <w:tab/>
      </w:r>
      <w:r w:rsidR="00190417">
        <w:rPr>
          <w:sz w:val="28"/>
          <w:szCs w:val="28"/>
        </w:rPr>
        <w:tab/>
      </w:r>
      <w:r w:rsidR="00591FAB">
        <w:rPr>
          <w:i/>
          <w:sz w:val="28"/>
          <w:szCs w:val="28"/>
          <w:u w:val="single"/>
        </w:rPr>
        <w:t>Специальная физическая подготовка</w:t>
      </w:r>
      <w:r w:rsidR="00F5778A">
        <w:rPr>
          <w:sz w:val="28"/>
          <w:szCs w:val="28"/>
        </w:rPr>
        <w:t>.</w:t>
      </w:r>
    </w:p>
    <w:p w:rsidR="00190417" w:rsidRDefault="00190417" w:rsidP="002C3B90">
      <w:pPr>
        <w:ind w:firstLine="284"/>
        <w:jc w:val="both"/>
        <w:rPr>
          <w:sz w:val="28"/>
          <w:szCs w:val="28"/>
        </w:rPr>
      </w:pPr>
      <w:r>
        <w:rPr>
          <w:sz w:val="28"/>
          <w:szCs w:val="28"/>
        </w:rPr>
        <w:tab/>
      </w:r>
      <w:r w:rsidRPr="000F780E">
        <w:rPr>
          <w:b/>
          <w:sz w:val="28"/>
          <w:szCs w:val="28"/>
        </w:rPr>
        <w:t>Бег:</w:t>
      </w:r>
      <w:r>
        <w:rPr>
          <w:sz w:val="28"/>
          <w:szCs w:val="28"/>
        </w:rPr>
        <w:t xml:space="preserve">  на короткие дистанции (30, 60, 100м); повторный бег 2 х 30, </w:t>
      </w:r>
    </w:p>
    <w:p w:rsidR="00190417" w:rsidRDefault="00190417" w:rsidP="002C3B90">
      <w:pPr>
        <w:ind w:firstLine="284"/>
        <w:jc w:val="both"/>
        <w:rPr>
          <w:sz w:val="28"/>
          <w:szCs w:val="28"/>
        </w:rPr>
      </w:pPr>
      <w:r>
        <w:rPr>
          <w:sz w:val="28"/>
          <w:szCs w:val="28"/>
        </w:rPr>
        <w:t>5 х 30; 2 х 60м;  бег 10-15 м туда – грудью вперед, обратно – спиной вперед; бег боком приставными шагами, бег спиной вперед – приставными шагами; бег в гору и под гору, по неглубоким местам в воде (по колено), по неглубокому снегу (с высоким подниманием голени); бег с мгновенной остановкой по зрительному сигналу, бег по ломаной линии.</w:t>
      </w:r>
    </w:p>
    <w:p w:rsidR="00190417" w:rsidRDefault="00190417" w:rsidP="002C3B90">
      <w:pPr>
        <w:ind w:firstLine="284"/>
        <w:jc w:val="both"/>
        <w:rPr>
          <w:sz w:val="28"/>
          <w:szCs w:val="28"/>
        </w:rPr>
      </w:pPr>
      <w:r>
        <w:rPr>
          <w:sz w:val="28"/>
          <w:szCs w:val="28"/>
        </w:rPr>
        <w:tab/>
      </w:r>
      <w:r w:rsidR="00CF6D68" w:rsidRPr="000F780E">
        <w:rPr>
          <w:b/>
          <w:sz w:val="28"/>
          <w:szCs w:val="28"/>
        </w:rPr>
        <w:t>Легкоатлетические прыжки</w:t>
      </w:r>
      <w:r w:rsidR="00CF6D68">
        <w:rPr>
          <w:sz w:val="28"/>
          <w:szCs w:val="28"/>
        </w:rPr>
        <w:t>: в высоту и длину, с места и с разбега, прыжки на невысокие ступени с мягким соскоком, прыжки вверх с отягощением (мешочек с песком, с диском и грифом от штанги), прыжки вверх с доставанием предмета, прыжки в глубину.</w:t>
      </w:r>
    </w:p>
    <w:p w:rsidR="00CF6D68" w:rsidRDefault="00CF6D68" w:rsidP="002C3B90">
      <w:pPr>
        <w:ind w:firstLine="284"/>
        <w:jc w:val="both"/>
        <w:rPr>
          <w:sz w:val="28"/>
          <w:szCs w:val="28"/>
        </w:rPr>
      </w:pPr>
      <w:r>
        <w:rPr>
          <w:sz w:val="28"/>
          <w:szCs w:val="28"/>
        </w:rPr>
        <w:tab/>
      </w:r>
      <w:r w:rsidR="008977D2" w:rsidRPr="000F780E">
        <w:rPr>
          <w:b/>
          <w:sz w:val="28"/>
          <w:szCs w:val="28"/>
        </w:rPr>
        <w:t>Ходьба в глубоком приседе</w:t>
      </w:r>
      <w:r w:rsidR="008977D2">
        <w:rPr>
          <w:sz w:val="28"/>
          <w:szCs w:val="28"/>
        </w:rPr>
        <w:t>;  ходьба и бег с партнером на плечах.</w:t>
      </w:r>
    </w:p>
    <w:p w:rsidR="008977D2" w:rsidRDefault="008977D2" w:rsidP="002C3B90">
      <w:pPr>
        <w:ind w:firstLine="284"/>
        <w:jc w:val="both"/>
        <w:rPr>
          <w:sz w:val="28"/>
          <w:szCs w:val="28"/>
        </w:rPr>
      </w:pPr>
      <w:r>
        <w:rPr>
          <w:sz w:val="28"/>
          <w:szCs w:val="28"/>
        </w:rPr>
        <w:tab/>
        <w:t>Упражнения для кисти с эспандером, сжимание теннисного мяча в ладони. Вращательные движения кистью, медленные, максимально быстрые, с булавами, с ракетой для бадминтона и теннисной ракетой, с гимнастической палкой; восьмерка в горизонтальной и вертикальной плоскости с ракетой для бадминтона и теннисной ракетой.</w:t>
      </w:r>
    </w:p>
    <w:p w:rsidR="008977D2" w:rsidRDefault="008977D2" w:rsidP="002C3B90">
      <w:pPr>
        <w:ind w:firstLine="284"/>
        <w:jc w:val="both"/>
        <w:rPr>
          <w:sz w:val="28"/>
          <w:szCs w:val="28"/>
        </w:rPr>
      </w:pPr>
      <w:r>
        <w:rPr>
          <w:sz w:val="28"/>
          <w:szCs w:val="28"/>
        </w:rPr>
        <w:lastRenderedPageBreak/>
        <w:tab/>
      </w:r>
      <w:r w:rsidR="00135DC6" w:rsidRPr="000F780E">
        <w:rPr>
          <w:b/>
          <w:sz w:val="28"/>
          <w:szCs w:val="28"/>
        </w:rPr>
        <w:t>Специальный комплекс упражнений</w:t>
      </w:r>
      <w:r w:rsidR="00135DC6">
        <w:rPr>
          <w:sz w:val="28"/>
          <w:szCs w:val="28"/>
        </w:rPr>
        <w:t xml:space="preserve"> для выработки скоростной выносливости: бег на месте с высоким подниманием голени и со сменой ног на боковых линиях одиночной и парной площадки; прыжки вверх с соединением ног в воздухе (первоначальное положение – одна нога на задней линии, другая – на линии задней зоны парной игры); бег поперек одиночной площадки, лицом к сетке, бег по площадке по треугольнику (первая точка треугольника – скрещение центральной линии с задней, вторая – боковая линия у сетки, третья – у сетки у второй боковой линии) со сменой воланов; скоростное отжимание от пола из упора лежа, вращение палки с подвешенным  к ней на тесьме грузом  1 – 2 кг</w:t>
      </w:r>
      <w:r w:rsidR="00BB3CD1">
        <w:rPr>
          <w:sz w:val="28"/>
          <w:szCs w:val="28"/>
        </w:rPr>
        <w:t>.</w:t>
      </w:r>
    </w:p>
    <w:p w:rsidR="00BB3CD1" w:rsidRDefault="00BB3CD1" w:rsidP="002C3B90">
      <w:pPr>
        <w:ind w:firstLine="284"/>
        <w:jc w:val="both"/>
        <w:rPr>
          <w:sz w:val="28"/>
          <w:szCs w:val="28"/>
        </w:rPr>
      </w:pPr>
      <w:r>
        <w:rPr>
          <w:sz w:val="28"/>
          <w:szCs w:val="28"/>
        </w:rPr>
        <w:tab/>
        <w:t>Имитация различных движений при ударах, применяемых в бадминтоне, Упражнения с подвесным воланом при ударах слева-сверху, на уровне головы и снизу, смеша, смеша-слева.</w:t>
      </w:r>
    </w:p>
    <w:p w:rsidR="00BB3CD1" w:rsidRDefault="00BB3CD1" w:rsidP="002C3B90">
      <w:pPr>
        <w:ind w:firstLine="284"/>
        <w:jc w:val="both"/>
        <w:rPr>
          <w:sz w:val="28"/>
          <w:szCs w:val="28"/>
        </w:rPr>
      </w:pPr>
      <w:r>
        <w:rPr>
          <w:sz w:val="28"/>
          <w:szCs w:val="28"/>
        </w:rPr>
        <w:tab/>
        <w:t>Имитационные упражнения на площадке без волана для тренировки внимательности при наблюдении за действиями противника (предугадывания намерений противника по замаху ракеты при ударе по воображаемому волану).</w:t>
      </w:r>
    </w:p>
    <w:p w:rsidR="00BB3CD1" w:rsidRDefault="00BB3CD1" w:rsidP="002C3B90">
      <w:pPr>
        <w:ind w:firstLine="284"/>
        <w:jc w:val="both"/>
        <w:rPr>
          <w:sz w:val="28"/>
          <w:szCs w:val="28"/>
        </w:rPr>
      </w:pPr>
      <w:r>
        <w:rPr>
          <w:sz w:val="28"/>
          <w:szCs w:val="28"/>
        </w:rPr>
        <w:tab/>
      </w:r>
      <w:r w:rsidR="00F22E1E" w:rsidRPr="000F780E">
        <w:rPr>
          <w:b/>
          <w:sz w:val="28"/>
          <w:szCs w:val="28"/>
        </w:rPr>
        <w:t xml:space="preserve">Жонглирование </w:t>
      </w:r>
      <w:r w:rsidR="00F22E1E" w:rsidRPr="000F780E">
        <w:rPr>
          <w:sz w:val="28"/>
          <w:szCs w:val="28"/>
        </w:rPr>
        <w:t>(</w:t>
      </w:r>
      <w:r w:rsidR="00F22E1E">
        <w:rPr>
          <w:sz w:val="28"/>
          <w:szCs w:val="28"/>
        </w:rPr>
        <w:t>на различную высоту) воланом открытой и закрытой стороной ракеты.</w:t>
      </w:r>
    </w:p>
    <w:p w:rsidR="00100A3E" w:rsidRDefault="00100A3E" w:rsidP="002C3B90">
      <w:pPr>
        <w:ind w:firstLine="284"/>
        <w:jc w:val="both"/>
        <w:rPr>
          <w:sz w:val="28"/>
          <w:szCs w:val="28"/>
        </w:rPr>
      </w:pPr>
      <w:r>
        <w:rPr>
          <w:sz w:val="28"/>
          <w:szCs w:val="28"/>
        </w:rPr>
        <w:tab/>
      </w:r>
      <w:r w:rsidRPr="000F780E">
        <w:rPr>
          <w:b/>
          <w:sz w:val="28"/>
          <w:szCs w:val="28"/>
        </w:rPr>
        <w:t>Удары на точность</w:t>
      </w:r>
      <w:r>
        <w:rPr>
          <w:sz w:val="28"/>
          <w:szCs w:val="28"/>
        </w:rPr>
        <w:t xml:space="preserve"> в плоскую стенку-мишень, размеченную в соответствии с траекторией полета волана при различных подачах и ударах.</w:t>
      </w:r>
    </w:p>
    <w:p w:rsidR="00100A3E" w:rsidRDefault="00100A3E" w:rsidP="002C3B90">
      <w:pPr>
        <w:ind w:firstLine="284"/>
        <w:jc w:val="both"/>
        <w:rPr>
          <w:sz w:val="28"/>
          <w:szCs w:val="28"/>
        </w:rPr>
      </w:pPr>
      <w:r>
        <w:rPr>
          <w:sz w:val="28"/>
          <w:szCs w:val="28"/>
        </w:rPr>
        <w:tab/>
      </w:r>
      <w:r w:rsidRPr="000F780E">
        <w:rPr>
          <w:b/>
          <w:sz w:val="28"/>
          <w:szCs w:val="28"/>
        </w:rPr>
        <w:t>Упражнения для выработки правильного подхода</w:t>
      </w:r>
      <w:r>
        <w:rPr>
          <w:sz w:val="28"/>
          <w:szCs w:val="28"/>
        </w:rPr>
        <w:t xml:space="preserve"> к подлетающему волану справа, слева и сверху и в правильном отбегании назад за пролетающим вверх воланом.</w:t>
      </w:r>
    </w:p>
    <w:p w:rsidR="00100A3E" w:rsidRDefault="00100A3E" w:rsidP="002C3B90">
      <w:pPr>
        <w:ind w:firstLine="284"/>
        <w:jc w:val="both"/>
        <w:rPr>
          <w:sz w:val="28"/>
          <w:szCs w:val="28"/>
        </w:rPr>
      </w:pPr>
      <w:r>
        <w:rPr>
          <w:sz w:val="28"/>
          <w:szCs w:val="28"/>
        </w:rPr>
        <w:tab/>
      </w:r>
      <w:r w:rsidRPr="000F780E">
        <w:rPr>
          <w:b/>
          <w:sz w:val="28"/>
          <w:szCs w:val="28"/>
        </w:rPr>
        <w:t>Упражнения в выполнении сильного удара</w:t>
      </w:r>
      <w:r>
        <w:rPr>
          <w:sz w:val="28"/>
          <w:szCs w:val="28"/>
        </w:rPr>
        <w:t xml:space="preserve"> справа-снизу при запоздалом выходе на высокую свечу в правый угол площадки и в правильном прогибании назад при запоздалом отражении высокой свечи.</w:t>
      </w:r>
    </w:p>
    <w:p w:rsidR="00100A3E" w:rsidRDefault="00100A3E" w:rsidP="002C3B90">
      <w:pPr>
        <w:ind w:firstLine="284"/>
        <w:jc w:val="both"/>
        <w:rPr>
          <w:sz w:val="28"/>
          <w:szCs w:val="28"/>
        </w:rPr>
      </w:pPr>
      <w:r>
        <w:rPr>
          <w:sz w:val="28"/>
          <w:szCs w:val="28"/>
        </w:rPr>
        <w:tab/>
      </w:r>
      <w:r w:rsidRPr="000F780E">
        <w:rPr>
          <w:b/>
          <w:sz w:val="28"/>
          <w:szCs w:val="28"/>
        </w:rPr>
        <w:t>Упражнения в точном выполнении отбивания</w:t>
      </w:r>
      <w:r>
        <w:rPr>
          <w:sz w:val="28"/>
          <w:szCs w:val="28"/>
        </w:rPr>
        <w:t xml:space="preserve"> сильного удара к сетке укороченным ударом и назад высокой свечой, в выполнении прыжка с ударом вниз и удара сверху с поворотом корпуса.</w:t>
      </w:r>
    </w:p>
    <w:p w:rsidR="00F5778A" w:rsidRPr="00901113" w:rsidRDefault="00100A3E" w:rsidP="002C3B90">
      <w:pPr>
        <w:ind w:firstLine="284"/>
        <w:jc w:val="both"/>
        <w:rPr>
          <w:sz w:val="28"/>
          <w:szCs w:val="28"/>
        </w:rPr>
      </w:pPr>
      <w:r>
        <w:rPr>
          <w:sz w:val="28"/>
          <w:szCs w:val="28"/>
        </w:rPr>
        <w:tab/>
        <w:t>Различные эстафеты с воланом</w:t>
      </w:r>
    </w:p>
    <w:p w:rsidR="005451F6" w:rsidRDefault="005451F6" w:rsidP="002C3B90">
      <w:pPr>
        <w:ind w:firstLine="284"/>
        <w:jc w:val="both"/>
        <w:rPr>
          <w:b/>
          <w:sz w:val="28"/>
          <w:szCs w:val="28"/>
        </w:rPr>
      </w:pPr>
    </w:p>
    <w:p w:rsidR="00100A3E" w:rsidRPr="005451F6" w:rsidRDefault="005451F6" w:rsidP="002C3B90">
      <w:pPr>
        <w:ind w:firstLine="284"/>
        <w:jc w:val="both"/>
        <w:rPr>
          <w:b/>
          <w:i/>
          <w:sz w:val="28"/>
          <w:szCs w:val="28"/>
          <w:u w:val="single"/>
        </w:rPr>
      </w:pPr>
      <w:r w:rsidRPr="005451F6">
        <w:rPr>
          <w:b/>
          <w:sz w:val="28"/>
          <w:szCs w:val="28"/>
        </w:rPr>
        <w:t>Техника и тактика игры</w:t>
      </w:r>
    </w:p>
    <w:p w:rsidR="00BA2F62" w:rsidRPr="00AF4D39" w:rsidRDefault="00BA2F62" w:rsidP="002C3B90">
      <w:pPr>
        <w:ind w:firstLine="284"/>
        <w:jc w:val="both"/>
        <w:rPr>
          <w:i/>
          <w:sz w:val="28"/>
          <w:szCs w:val="28"/>
        </w:rPr>
      </w:pPr>
      <w:r w:rsidRPr="00C60D28">
        <w:rPr>
          <w:i/>
          <w:sz w:val="28"/>
          <w:szCs w:val="28"/>
          <w:u w:val="single"/>
        </w:rPr>
        <w:t>Группа начальной подготовки</w:t>
      </w:r>
      <w:r w:rsidR="002A69D7">
        <w:rPr>
          <w:i/>
          <w:sz w:val="28"/>
          <w:szCs w:val="28"/>
          <w:u w:val="single"/>
        </w:rPr>
        <w:t xml:space="preserve"> </w:t>
      </w:r>
      <w:r w:rsidRPr="00AF4D39">
        <w:rPr>
          <w:i/>
          <w:sz w:val="28"/>
          <w:szCs w:val="28"/>
        </w:rPr>
        <w:t>(первый год обучения)</w:t>
      </w:r>
    </w:p>
    <w:p w:rsidR="00BA2F62" w:rsidRDefault="00F22E1E" w:rsidP="002C3B90">
      <w:pPr>
        <w:ind w:firstLine="284"/>
        <w:jc w:val="both"/>
        <w:rPr>
          <w:sz w:val="28"/>
          <w:szCs w:val="28"/>
        </w:rPr>
      </w:pPr>
      <w:r>
        <w:rPr>
          <w:sz w:val="28"/>
          <w:szCs w:val="28"/>
        </w:rPr>
        <w:tab/>
      </w:r>
      <w:r w:rsidR="00BA2F62">
        <w:rPr>
          <w:sz w:val="28"/>
          <w:szCs w:val="28"/>
        </w:rPr>
        <w:tab/>
        <w:t>Общее ознакомление с игрой в бадминтон путем проведения показательных игр квалификационных спортсменов или показа кинофильмов  (видеокассет, дисков) с кратким пояснением по ходу игры.</w:t>
      </w:r>
    </w:p>
    <w:p w:rsidR="00BA2F62" w:rsidRDefault="00BA2F62" w:rsidP="002C3B90">
      <w:pPr>
        <w:ind w:firstLine="284"/>
        <w:jc w:val="both"/>
        <w:rPr>
          <w:sz w:val="28"/>
          <w:szCs w:val="28"/>
        </w:rPr>
      </w:pPr>
      <w:r>
        <w:rPr>
          <w:sz w:val="28"/>
          <w:szCs w:val="28"/>
        </w:rPr>
        <w:tab/>
        <w:t>Обучение различным способом держания ракеты (хватка) при ударе справа, снизу, слева, сверху. Специальные упражнения для кисти, способствующие ее развитию и расслаблению в процессе игры.</w:t>
      </w:r>
    </w:p>
    <w:p w:rsidR="00BA2F62" w:rsidRDefault="00BA2F62" w:rsidP="002C3B90">
      <w:pPr>
        <w:ind w:firstLine="284"/>
        <w:jc w:val="both"/>
        <w:rPr>
          <w:sz w:val="28"/>
          <w:szCs w:val="28"/>
        </w:rPr>
      </w:pPr>
      <w:r>
        <w:rPr>
          <w:sz w:val="28"/>
          <w:szCs w:val="28"/>
        </w:rPr>
        <w:tab/>
        <w:t>Обучение основной стойке бадминтониста при подаче, при приеме подачи, при игре, при ударах справа, слева, снизу, сверху.</w:t>
      </w:r>
    </w:p>
    <w:p w:rsidR="00BA2F62" w:rsidRDefault="00BA2F62" w:rsidP="002C3B90">
      <w:pPr>
        <w:ind w:firstLine="284"/>
        <w:jc w:val="both"/>
        <w:rPr>
          <w:sz w:val="28"/>
          <w:szCs w:val="28"/>
        </w:rPr>
      </w:pPr>
      <w:r>
        <w:rPr>
          <w:sz w:val="28"/>
          <w:szCs w:val="28"/>
        </w:rPr>
        <w:tab/>
        <w:t>Обучение правильному передвижению по площадке.</w:t>
      </w:r>
      <w:r>
        <w:rPr>
          <w:sz w:val="28"/>
          <w:szCs w:val="28"/>
        </w:rPr>
        <w:tab/>
      </w:r>
    </w:p>
    <w:p w:rsidR="00BA2F62" w:rsidRDefault="00BA2F62" w:rsidP="002C3B90">
      <w:pPr>
        <w:ind w:firstLine="284"/>
        <w:jc w:val="both"/>
        <w:rPr>
          <w:sz w:val="28"/>
          <w:szCs w:val="28"/>
        </w:rPr>
      </w:pPr>
      <w:r>
        <w:rPr>
          <w:sz w:val="28"/>
          <w:szCs w:val="28"/>
        </w:rPr>
        <w:tab/>
      </w:r>
      <w:r w:rsidR="00F342BE">
        <w:rPr>
          <w:sz w:val="28"/>
          <w:szCs w:val="28"/>
        </w:rPr>
        <w:t>Имитационные упражнения с ракетой без волана при ударах справа, слева, сверху, снизу. Упражнения с подвесным воланом.</w:t>
      </w:r>
    </w:p>
    <w:p w:rsidR="00F342BE" w:rsidRDefault="00F342BE" w:rsidP="002C3B90">
      <w:pPr>
        <w:ind w:firstLine="284"/>
        <w:jc w:val="both"/>
        <w:rPr>
          <w:sz w:val="28"/>
          <w:szCs w:val="28"/>
        </w:rPr>
      </w:pPr>
      <w:r>
        <w:rPr>
          <w:sz w:val="28"/>
          <w:szCs w:val="28"/>
        </w:rPr>
        <w:tab/>
        <w:t>Жонглирование воланом на разную высоту открытой и закрытой стороной ракеты. Удары в плоскую стенку с подхватом отскочившего волана.</w:t>
      </w:r>
    </w:p>
    <w:p w:rsidR="00F342BE" w:rsidRDefault="00F342BE" w:rsidP="002C3B90">
      <w:pPr>
        <w:ind w:firstLine="284"/>
        <w:jc w:val="both"/>
        <w:rPr>
          <w:sz w:val="28"/>
          <w:szCs w:val="28"/>
        </w:rPr>
      </w:pPr>
      <w:r>
        <w:rPr>
          <w:sz w:val="28"/>
          <w:szCs w:val="28"/>
        </w:rPr>
        <w:tab/>
        <w:t>Привитие навыков слежения за воланом  при жонглировании. Обучение ударам, которые требуют движения кистью, короткому и косому удару справа и слева, подставке и др. Закрепление устойчивых навыков работы кистью.</w:t>
      </w:r>
    </w:p>
    <w:p w:rsidR="00F342BE" w:rsidRDefault="00F342BE" w:rsidP="002C3B90">
      <w:pPr>
        <w:ind w:firstLine="284"/>
        <w:jc w:val="both"/>
        <w:rPr>
          <w:sz w:val="28"/>
          <w:szCs w:val="28"/>
        </w:rPr>
      </w:pPr>
      <w:r>
        <w:rPr>
          <w:sz w:val="28"/>
          <w:szCs w:val="28"/>
        </w:rPr>
        <w:lastRenderedPageBreak/>
        <w:tab/>
        <w:t>Обучение ударам, требующим движения всей рукой (в том числе и кистью) и частичной работы туловища, плоским ударам справа и слева, плоско-далекому удару сверху, а также короткой, высоко-далекой и плоской подачам.</w:t>
      </w:r>
    </w:p>
    <w:p w:rsidR="00A737FD" w:rsidRDefault="00A737FD" w:rsidP="002C3B90">
      <w:pPr>
        <w:ind w:firstLine="284"/>
        <w:jc w:val="both"/>
        <w:rPr>
          <w:sz w:val="28"/>
          <w:szCs w:val="28"/>
        </w:rPr>
      </w:pPr>
      <w:r>
        <w:rPr>
          <w:sz w:val="28"/>
          <w:szCs w:val="28"/>
        </w:rPr>
        <w:tab/>
        <w:t>Первоначальное ознакомление со смешем.</w:t>
      </w:r>
    </w:p>
    <w:p w:rsidR="00A737FD" w:rsidRDefault="00A737FD" w:rsidP="002C3B90">
      <w:pPr>
        <w:ind w:firstLine="284"/>
        <w:jc w:val="both"/>
        <w:rPr>
          <w:sz w:val="28"/>
          <w:szCs w:val="28"/>
        </w:rPr>
      </w:pPr>
      <w:r>
        <w:rPr>
          <w:sz w:val="28"/>
          <w:szCs w:val="28"/>
        </w:rPr>
        <w:tab/>
        <w:t>Привитие навыком слежения за воланом и противником во время игры.</w:t>
      </w:r>
    </w:p>
    <w:p w:rsidR="00A737FD" w:rsidRDefault="00A737FD" w:rsidP="002C3B90">
      <w:pPr>
        <w:ind w:firstLine="284"/>
        <w:jc w:val="both"/>
        <w:rPr>
          <w:sz w:val="28"/>
          <w:szCs w:val="28"/>
        </w:rPr>
      </w:pPr>
      <w:r>
        <w:rPr>
          <w:sz w:val="28"/>
          <w:szCs w:val="28"/>
        </w:rPr>
        <w:tab/>
        <w:t>Ознакомление с простейшими тактическими комбинациями на 2-3 удара.</w:t>
      </w:r>
    </w:p>
    <w:p w:rsidR="00A737FD" w:rsidRPr="00C60D28" w:rsidRDefault="00AF4D39" w:rsidP="002C3B90">
      <w:pPr>
        <w:ind w:firstLine="284"/>
        <w:jc w:val="both"/>
        <w:rPr>
          <w:i/>
          <w:sz w:val="28"/>
          <w:szCs w:val="28"/>
          <w:u w:val="single"/>
        </w:rPr>
      </w:pPr>
      <w:r>
        <w:rPr>
          <w:i/>
          <w:sz w:val="28"/>
          <w:szCs w:val="28"/>
          <w:u w:val="single"/>
        </w:rPr>
        <w:t>Второй, третий год обучения</w:t>
      </w:r>
    </w:p>
    <w:p w:rsidR="003F42C1" w:rsidRDefault="003F42C1" w:rsidP="002C3B90">
      <w:pPr>
        <w:ind w:firstLine="284"/>
        <w:jc w:val="both"/>
        <w:rPr>
          <w:sz w:val="28"/>
          <w:szCs w:val="28"/>
        </w:rPr>
      </w:pPr>
      <w:r>
        <w:rPr>
          <w:sz w:val="28"/>
          <w:szCs w:val="28"/>
        </w:rPr>
        <w:tab/>
        <w:t>Совершенствование всех изученных ранее ударов.</w:t>
      </w:r>
    </w:p>
    <w:p w:rsidR="003F42C1" w:rsidRDefault="003F42C1" w:rsidP="002C3B90">
      <w:pPr>
        <w:ind w:firstLine="284"/>
        <w:jc w:val="both"/>
        <w:rPr>
          <w:sz w:val="28"/>
          <w:szCs w:val="28"/>
        </w:rPr>
      </w:pPr>
      <w:r>
        <w:rPr>
          <w:sz w:val="28"/>
          <w:szCs w:val="28"/>
        </w:rPr>
        <w:tab/>
        <w:t>Обучение укороченному удару, высокой и низкой свече, атаке «стрелой», подставке у сетки.</w:t>
      </w:r>
    </w:p>
    <w:p w:rsidR="003F42C1" w:rsidRDefault="003F42C1" w:rsidP="002C3B90">
      <w:pPr>
        <w:ind w:firstLine="284"/>
        <w:jc w:val="both"/>
        <w:rPr>
          <w:sz w:val="28"/>
          <w:szCs w:val="28"/>
        </w:rPr>
      </w:pPr>
      <w:r>
        <w:rPr>
          <w:sz w:val="28"/>
          <w:szCs w:val="28"/>
        </w:rPr>
        <w:tab/>
        <w:t>Привитие навыков выходить на волан с тем, чтобы волан летел на сторону противника со снижением.</w:t>
      </w:r>
    </w:p>
    <w:p w:rsidR="003F42C1" w:rsidRDefault="003F42C1" w:rsidP="002C3B90">
      <w:pPr>
        <w:ind w:firstLine="284"/>
        <w:jc w:val="both"/>
        <w:rPr>
          <w:sz w:val="28"/>
          <w:szCs w:val="28"/>
        </w:rPr>
      </w:pPr>
      <w:r>
        <w:rPr>
          <w:sz w:val="28"/>
          <w:szCs w:val="28"/>
        </w:rPr>
        <w:tab/>
        <w:t xml:space="preserve">Отработка точности подач. Привитие навыков игры по задней линии, по боковым линиям, по углам сетки. </w:t>
      </w:r>
    </w:p>
    <w:p w:rsidR="003F42C1" w:rsidRDefault="003F42C1" w:rsidP="002C3B90">
      <w:pPr>
        <w:ind w:firstLine="284"/>
        <w:jc w:val="both"/>
        <w:rPr>
          <w:sz w:val="28"/>
          <w:szCs w:val="28"/>
        </w:rPr>
      </w:pPr>
      <w:r>
        <w:rPr>
          <w:sz w:val="28"/>
          <w:szCs w:val="28"/>
        </w:rPr>
        <w:tab/>
        <w:t>Развитие и закрепление наиболее эффективно выполняемых ударов и приемов так называемых «коронных» ударов игрока.</w:t>
      </w:r>
      <w:r>
        <w:rPr>
          <w:sz w:val="28"/>
          <w:szCs w:val="28"/>
        </w:rPr>
        <w:tab/>
      </w:r>
    </w:p>
    <w:p w:rsidR="003F42C1" w:rsidRDefault="003F42C1" w:rsidP="002C3B90">
      <w:pPr>
        <w:ind w:firstLine="284"/>
        <w:jc w:val="both"/>
        <w:rPr>
          <w:sz w:val="28"/>
          <w:szCs w:val="28"/>
        </w:rPr>
      </w:pPr>
      <w:r>
        <w:rPr>
          <w:sz w:val="28"/>
          <w:szCs w:val="28"/>
        </w:rPr>
        <w:tab/>
        <w:t>Совершенствование техники и тактики одиночной игры, используя все изученные приемы, подачи и удары.</w:t>
      </w:r>
    </w:p>
    <w:p w:rsidR="003F42C1" w:rsidRDefault="003F42C1" w:rsidP="002C3B90">
      <w:pPr>
        <w:ind w:firstLine="284"/>
        <w:jc w:val="both"/>
        <w:rPr>
          <w:sz w:val="28"/>
          <w:szCs w:val="28"/>
        </w:rPr>
      </w:pPr>
      <w:r>
        <w:rPr>
          <w:sz w:val="28"/>
          <w:szCs w:val="28"/>
        </w:rPr>
        <w:tab/>
        <w:t>Одновременное обучение атакующему стилю игры и правильным защитным действиям.</w:t>
      </w:r>
    </w:p>
    <w:p w:rsidR="003F42C1" w:rsidRDefault="003F42C1" w:rsidP="002C3B90">
      <w:pPr>
        <w:ind w:firstLine="284"/>
        <w:jc w:val="both"/>
        <w:rPr>
          <w:sz w:val="28"/>
          <w:szCs w:val="28"/>
        </w:rPr>
      </w:pPr>
      <w:r>
        <w:rPr>
          <w:sz w:val="28"/>
          <w:szCs w:val="28"/>
        </w:rPr>
        <w:tab/>
        <w:t>Обучение и совершенствование техники и тактики парной игры при переднее-заднем расположении партнеров.</w:t>
      </w:r>
    </w:p>
    <w:p w:rsidR="003F42C1" w:rsidRDefault="003F42C1" w:rsidP="002C3B90">
      <w:pPr>
        <w:ind w:firstLine="284"/>
        <w:jc w:val="both"/>
        <w:rPr>
          <w:sz w:val="28"/>
          <w:szCs w:val="28"/>
        </w:rPr>
      </w:pPr>
      <w:r>
        <w:rPr>
          <w:sz w:val="28"/>
          <w:szCs w:val="28"/>
        </w:rPr>
        <w:tab/>
      </w:r>
    </w:p>
    <w:p w:rsidR="005451F6" w:rsidRDefault="005451F6" w:rsidP="002C3B90">
      <w:pPr>
        <w:ind w:firstLine="284"/>
        <w:jc w:val="both"/>
        <w:rPr>
          <w:b/>
          <w:sz w:val="28"/>
          <w:szCs w:val="28"/>
          <w:u w:val="single"/>
        </w:rPr>
      </w:pPr>
      <w:r>
        <w:rPr>
          <w:b/>
          <w:sz w:val="28"/>
          <w:szCs w:val="28"/>
          <w:u w:val="single"/>
        </w:rPr>
        <w:t>Нормативы общей и специальной физической</w:t>
      </w:r>
    </w:p>
    <w:p w:rsidR="00B1274C" w:rsidRDefault="005451F6" w:rsidP="002C3B90">
      <w:pPr>
        <w:ind w:firstLine="284"/>
        <w:jc w:val="both"/>
        <w:rPr>
          <w:sz w:val="28"/>
          <w:szCs w:val="28"/>
        </w:rPr>
      </w:pPr>
      <w:r>
        <w:rPr>
          <w:b/>
          <w:sz w:val="28"/>
          <w:szCs w:val="28"/>
          <w:u w:val="single"/>
        </w:rPr>
        <w:t>подготовки для зачисления в группы начальной подготовки</w:t>
      </w:r>
    </w:p>
    <w:p w:rsidR="00CA725B" w:rsidRDefault="00C353B4" w:rsidP="00037FB2">
      <w:pPr>
        <w:ind w:firstLine="284"/>
        <w:jc w:val="both"/>
        <w:rPr>
          <w:sz w:val="28"/>
          <w:szCs w:val="28"/>
        </w:rPr>
      </w:pPr>
      <w:r>
        <w:rPr>
          <w:sz w:val="28"/>
          <w:szCs w:val="28"/>
        </w:rPr>
        <w:tab/>
      </w:r>
      <w:r w:rsidR="00037FB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79"/>
        <w:gridCol w:w="11"/>
        <w:gridCol w:w="3190"/>
      </w:tblGrid>
      <w:tr w:rsidR="00830B48" w:rsidRPr="00830B48" w:rsidTr="006660AA">
        <w:trPr>
          <w:trHeight w:val="280"/>
        </w:trPr>
        <w:tc>
          <w:tcPr>
            <w:tcW w:w="3190" w:type="dxa"/>
            <w:vMerge w:val="restart"/>
          </w:tcPr>
          <w:p w:rsidR="00830B48" w:rsidRPr="00830B48" w:rsidRDefault="00830B48" w:rsidP="002C3B90">
            <w:pPr>
              <w:ind w:firstLine="284"/>
              <w:jc w:val="both"/>
            </w:pPr>
            <w:r w:rsidRPr="00830B48">
              <w:t>Развиваемое физическое качество</w:t>
            </w:r>
          </w:p>
        </w:tc>
        <w:tc>
          <w:tcPr>
            <w:tcW w:w="6380" w:type="dxa"/>
            <w:gridSpan w:val="3"/>
          </w:tcPr>
          <w:p w:rsidR="00830B48" w:rsidRPr="00830B48" w:rsidRDefault="00830B48" w:rsidP="002C3B90">
            <w:pPr>
              <w:spacing w:line="360" w:lineRule="auto"/>
              <w:ind w:firstLine="284"/>
              <w:jc w:val="both"/>
            </w:pPr>
            <w:r w:rsidRPr="00830B48">
              <w:t>Контрольные упражнения (тесты)</w:t>
            </w:r>
          </w:p>
        </w:tc>
      </w:tr>
      <w:tr w:rsidR="00830B48" w:rsidRPr="00830B48" w:rsidTr="006660AA">
        <w:trPr>
          <w:trHeight w:val="262"/>
        </w:trPr>
        <w:tc>
          <w:tcPr>
            <w:tcW w:w="3190" w:type="dxa"/>
            <w:vMerge/>
          </w:tcPr>
          <w:p w:rsidR="00830B48" w:rsidRPr="00830B48" w:rsidRDefault="00830B48" w:rsidP="002C3B90">
            <w:pPr>
              <w:spacing w:line="360" w:lineRule="auto"/>
              <w:ind w:firstLine="284"/>
              <w:jc w:val="both"/>
            </w:pPr>
          </w:p>
        </w:tc>
        <w:tc>
          <w:tcPr>
            <w:tcW w:w="3179" w:type="dxa"/>
          </w:tcPr>
          <w:p w:rsidR="00830B48" w:rsidRPr="00830B48" w:rsidRDefault="00FC6984" w:rsidP="002C3B90">
            <w:pPr>
              <w:spacing w:line="360" w:lineRule="auto"/>
              <w:ind w:firstLine="284"/>
              <w:jc w:val="both"/>
            </w:pPr>
            <w:r>
              <w:t>Юноши</w:t>
            </w:r>
          </w:p>
        </w:tc>
        <w:tc>
          <w:tcPr>
            <w:tcW w:w="3201" w:type="dxa"/>
            <w:gridSpan w:val="2"/>
          </w:tcPr>
          <w:p w:rsidR="00830B48" w:rsidRPr="00830B48" w:rsidRDefault="00FC6984" w:rsidP="002C3B90">
            <w:pPr>
              <w:spacing w:line="360" w:lineRule="auto"/>
              <w:ind w:firstLine="284"/>
              <w:jc w:val="both"/>
            </w:pPr>
            <w:r>
              <w:t>Девушки</w:t>
            </w:r>
          </w:p>
        </w:tc>
      </w:tr>
      <w:tr w:rsidR="00D025E1" w:rsidRPr="00830B48" w:rsidTr="00D025E1">
        <w:trPr>
          <w:trHeight w:val="414"/>
        </w:trPr>
        <w:tc>
          <w:tcPr>
            <w:tcW w:w="3190" w:type="dxa"/>
          </w:tcPr>
          <w:p w:rsidR="00D025E1" w:rsidRPr="00830B48" w:rsidRDefault="00D025E1" w:rsidP="002C3B90">
            <w:pPr>
              <w:spacing w:line="360" w:lineRule="auto"/>
              <w:ind w:firstLine="284"/>
              <w:jc w:val="both"/>
            </w:pPr>
            <w:r>
              <w:t>Быстрота</w:t>
            </w:r>
          </w:p>
        </w:tc>
        <w:tc>
          <w:tcPr>
            <w:tcW w:w="3190" w:type="dxa"/>
            <w:gridSpan w:val="2"/>
          </w:tcPr>
          <w:p w:rsidR="00D025E1" w:rsidRPr="00830B48" w:rsidRDefault="00D025E1" w:rsidP="002C3B90">
            <w:pPr>
              <w:spacing w:line="360" w:lineRule="auto"/>
              <w:ind w:firstLine="284"/>
              <w:jc w:val="both"/>
            </w:pPr>
            <w:r>
              <w:t>Бег на 30 м (не более 6 с)</w:t>
            </w:r>
          </w:p>
        </w:tc>
        <w:tc>
          <w:tcPr>
            <w:tcW w:w="3190" w:type="dxa"/>
          </w:tcPr>
          <w:p w:rsidR="00D025E1" w:rsidRPr="00830B48" w:rsidRDefault="00D025E1" w:rsidP="00D025E1">
            <w:pPr>
              <w:spacing w:line="360" w:lineRule="auto"/>
              <w:jc w:val="both"/>
            </w:pPr>
            <w:r>
              <w:t>Бег на 30 м (не более 6,5 с)</w:t>
            </w:r>
          </w:p>
        </w:tc>
      </w:tr>
      <w:tr w:rsidR="00830B48" w:rsidRPr="00830B48" w:rsidTr="006660AA">
        <w:tc>
          <w:tcPr>
            <w:tcW w:w="3190" w:type="dxa"/>
          </w:tcPr>
          <w:p w:rsidR="00830B48" w:rsidRPr="00830B48" w:rsidRDefault="00830B48" w:rsidP="002C3B90">
            <w:pPr>
              <w:spacing w:line="360" w:lineRule="auto"/>
              <w:ind w:firstLine="284"/>
              <w:jc w:val="both"/>
            </w:pPr>
            <w:r>
              <w:t>Координация</w:t>
            </w:r>
          </w:p>
        </w:tc>
        <w:tc>
          <w:tcPr>
            <w:tcW w:w="3190" w:type="dxa"/>
            <w:gridSpan w:val="2"/>
          </w:tcPr>
          <w:p w:rsidR="00830B48" w:rsidRPr="00830B48" w:rsidRDefault="00FC6984" w:rsidP="002C3B90">
            <w:pPr>
              <w:ind w:firstLine="284"/>
              <w:jc w:val="both"/>
            </w:pPr>
            <w:r>
              <w:t xml:space="preserve">Челночный бег </w:t>
            </w:r>
            <w:r w:rsidRPr="00FC6984">
              <w:t xml:space="preserve">6×5 </w:t>
            </w:r>
            <w:r>
              <w:t>(не более 12 с)</w:t>
            </w:r>
          </w:p>
        </w:tc>
        <w:tc>
          <w:tcPr>
            <w:tcW w:w="3190" w:type="dxa"/>
          </w:tcPr>
          <w:p w:rsidR="00830B48" w:rsidRPr="00830B48" w:rsidRDefault="00FC6984" w:rsidP="002C3B90">
            <w:pPr>
              <w:ind w:firstLine="284"/>
              <w:jc w:val="both"/>
            </w:pPr>
            <w:r>
              <w:t xml:space="preserve">Челночный бег </w:t>
            </w:r>
            <w:r w:rsidRPr="00FC6984">
              <w:t xml:space="preserve">6×5 </w:t>
            </w:r>
            <w:r>
              <w:t>(не более 13,5 с)</w:t>
            </w:r>
          </w:p>
        </w:tc>
      </w:tr>
      <w:tr w:rsidR="00FC6984" w:rsidRPr="00830B48" w:rsidTr="006660AA">
        <w:trPr>
          <w:trHeight w:val="280"/>
        </w:trPr>
        <w:tc>
          <w:tcPr>
            <w:tcW w:w="3190" w:type="dxa"/>
            <w:vMerge w:val="restart"/>
          </w:tcPr>
          <w:p w:rsidR="00FC6984" w:rsidRPr="00830B48" w:rsidRDefault="00FC6984" w:rsidP="002C3B90">
            <w:pPr>
              <w:spacing w:line="360" w:lineRule="auto"/>
              <w:ind w:firstLine="284"/>
              <w:jc w:val="both"/>
            </w:pPr>
            <w:r>
              <w:t>Скоростно-силовые качества</w:t>
            </w:r>
          </w:p>
        </w:tc>
        <w:tc>
          <w:tcPr>
            <w:tcW w:w="3190" w:type="dxa"/>
            <w:gridSpan w:val="2"/>
          </w:tcPr>
          <w:p w:rsidR="00FC6984" w:rsidRPr="00830B48" w:rsidRDefault="00FC6984" w:rsidP="002C3B90">
            <w:pPr>
              <w:ind w:firstLine="284"/>
              <w:jc w:val="both"/>
            </w:pPr>
            <w:r>
              <w:t>Прыжок в длину с места (не менее 165 см)</w:t>
            </w:r>
          </w:p>
        </w:tc>
        <w:tc>
          <w:tcPr>
            <w:tcW w:w="3190" w:type="dxa"/>
          </w:tcPr>
          <w:p w:rsidR="00FC6984" w:rsidRPr="00830B48" w:rsidRDefault="00FC6984" w:rsidP="002C3B90">
            <w:pPr>
              <w:ind w:firstLine="284"/>
              <w:jc w:val="both"/>
            </w:pPr>
            <w:r>
              <w:t>Прыжок в длину с места (не менее 152 см)</w:t>
            </w:r>
          </w:p>
        </w:tc>
      </w:tr>
      <w:tr w:rsidR="00FC6984" w:rsidRPr="00830B48" w:rsidTr="006660AA">
        <w:trPr>
          <w:trHeight w:val="131"/>
        </w:trPr>
        <w:tc>
          <w:tcPr>
            <w:tcW w:w="3190" w:type="dxa"/>
            <w:vMerge/>
          </w:tcPr>
          <w:p w:rsidR="00FC6984" w:rsidRDefault="00FC6984" w:rsidP="002C3B90">
            <w:pPr>
              <w:spacing w:line="360" w:lineRule="auto"/>
              <w:ind w:firstLine="284"/>
              <w:jc w:val="both"/>
            </w:pPr>
          </w:p>
        </w:tc>
        <w:tc>
          <w:tcPr>
            <w:tcW w:w="3190" w:type="dxa"/>
            <w:gridSpan w:val="2"/>
          </w:tcPr>
          <w:p w:rsidR="00FC6984" w:rsidRDefault="00FC6984" w:rsidP="002C3B90">
            <w:pPr>
              <w:ind w:firstLine="284"/>
              <w:jc w:val="both"/>
            </w:pPr>
            <w:r>
              <w:t>Метание волана</w:t>
            </w:r>
          </w:p>
          <w:p w:rsidR="00FC6984" w:rsidRPr="00830B48" w:rsidRDefault="00FC6984" w:rsidP="002C3B90">
            <w:pPr>
              <w:ind w:firstLine="284"/>
              <w:jc w:val="both"/>
            </w:pPr>
            <w:r>
              <w:t xml:space="preserve"> ( не менее 5 м)</w:t>
            </w:r>
          </w:p>
        </w:tc>
        <w:tc>
          <w:tcPr>
            <w:tcW w:w="3190" w:type="dxa"/>
          </w:tcPr>
          <w:p w:rsidR="00FC6984" w:rsidRDefault="00FC6984" w:rsidP="002C3B90">
            <w:pPr>
              <w:ind w:firstLine="284"/>
              <w:jc w:val="both"/>
            </w:pPr>
            <w:r>
              <w:t>Метание волана</w:t>
            </w:r>
          </w:p>
          <w:p w:rsidR="00FC6984" w:rsidRPr="00830B48" w:rsidRDefault="00FC6984" w:rsidP="002C3B90">
            <w:pPr>
              <w:spacing w:line="360" w:lineRule="auto"/>
              <w:ind w:firstLine="284"/>
              <w:jc w:val="both"/>
            </w:pPr>
            <w:r>
              <w:t xml:space="preserve"> ( не менее4 м)</w:t>
            </w:r>
          </w:p>
        </w:tc>
      </w:tr>
    </w:tbl>
    <w:p w:rsidR="00037FB2" w:rsidRDefault="00037FB2" w:rsidP="002C3B90">
      <w:pPr>
        <w:ind w:firstLine="284"/>
        <w:jc w:val="both"/>
        <w:rPr>
          <w:b/>
          <w:sz w:val="28"/>
          <w:szCs w:val="28"/>
        </w:rPr>
      </w:pPr>
    </w:p>
    <w:p w:rsidR="00037FB2" w:rsidRDefault="00037FB2">
      <w:pPr>
        <w:rPr>
          <w:b/>
          <w:sz w:val="28"/>
          <w:szCs w:val="28"/>
        </w:rPr>
      </w:pPr>
      <w:r>
        <w:rPr>
          <w:b/>
          <w:sz w:val="28"/>
          <w:szCs w:val="28"/>
        </w:rPr>
        <w:br w:type="page"/>
      </w:r>
    </w:p>
    <w:p w:rsidR="00C77CE9" w:rsidRDefault="00C77CE9" w:rsidP="002C3B90">
      <w:pPr>
        <w:ind w:firstLine="284"/>
        <w:jc w:val="both"/>
        <w:rPr>
          <w:b/>
          <w:sz w:val="28"/>
          <w:szCs w:val="28"/>
        </w:rPr>
      </w:pPr>
    </w:p>
    <w:p w:rsidR="007C1DA9" w:rsidRPr="005451F6" w:rsidRDefault="005451F6" w:rsidP="002C3B90">
      <w:pPr>
        <w:ind w:firstLine="284"/>
        <w:jc w:val="both"/>
        <w:rPr>
          <w:b/>
          <w:sz w:val="28"/>
          <w:szCs w:val="28"/>
        </w:rPr>
      </w:pPr>
      <w:r>
        <w:rPr>
          <w:b/>
          <w:sz w:val="28"/>
          <w:szCs w:val="28"/>
        </w:rPr>
        <w:t xml:space="preserve">Воспитательная работа и психологическая подготовка </w:t>
      </w:r>
    </w:p>
    <w:p w:rsidR="007C1DA9" w:rsidRDefault="007C1DA9" w:rsidP="002C3B90">
      <w:pPr>
        <w:ind w:firstLine="284"/>
        <w:jc w:val="both"/>
        <w:rPr>
          <w:sz w:val="28"/>
          <w:szCs w:val="28"/>
        </w:rPr>
      </w:pPr>
      <w:r>
        <w:rPr>
          <w:sz w:val="28"/>
          <w:szCs w:val="28"/>
        </w:rPr>
        <w:tab/>
        <w:t>Важным условием успешной работы с юными спортсменами является единство воспитательных воздействий, направленных на формирование личности, в том числе: семьи, общеобразовательной школы, спортивной школы.</w:t>
      </w:r>
    </w:p>
    <w:p w:rsidR="007C1DA9" w:rsidRDefault="007C1DA9" w:rsidP="002C3B90">
      <w:pPr>
        <w:ind w:firstLine="284"/>
        <w:jc w:val="both"/>
        <w:rPr>
          <w:sz w:val="28"/>
          <w:szCs w:val="28"/>
        </w:rPr>
      </w:pPr>
      <w:r>
        <w:rPr>
          <w:sz w:val="28"/>
          <w:szCs w:val="28"/>
        </w:rPr>
        <w:tab/>
        <w:t>Главной задачей в занятиях с юными спортсменами является воспитание высоких моральных качеств, преданности, чувства коллективизма, дисциплинированности и трудолюбия. Важную роль в нравственном воспитании играет непосредственно спортивная деятельность, которая представляет большие возможности для воспитания всех этих качеств.</w:t>
      </w:r>
    </w:p>
    <w:p w:rsidR="007C1DA9" w:rsidRDefault="007C1DA9" w:rsidP="002C3B90">
      <w:pPr>
        <w:ind w:firstLine="284"/>
        <w:jc w:val="both"/>
        <w:rPr>
          <w:sz w:val="28"/>
          <w:szCs w:val="28"/>
        </w:rPr>
      </w:pPr>
      <w:r>
        <w:rPr>
          <w:sz w:val="28"/>
          <w:szCs w:val="28"/>
        </w:rPr>
        <w:tab/>
        <w:t>Центральной фигурой во всей воспитательной работе является тренер-преподаватель,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7C1DA9" w:rsidRDefault="007C1DA9" w:rsidP="002C3B90">
      <w:pPr>
        <w:ind w:firstLine="284"/>
        <w:jc w:val="both"/>
        <w:rPr>
          <w:sz w:val="28"/>
          <w:szCs w:val="28"/>
        </w:rPr>
      </w:pPr>
      <w:r>
        <w:rPr>
          <w:sz w:val="28"/>
          <w:szCs w:val="28"/>
        </w:rPr>
        <w:tab/>
        <w:t>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всё это постоянно обраща</w:t>
      </w:r>
      <w:r w:rsidR="00C77CE9">
        <w:rPr>
          <w:sz w:val="28"/>
          <w:szCs w:val="28"/>
        </w:rPr>
        <w:t>ет</w:t>
      </w:r>
      <w:r>
        <w:rPr>
          <w:sz w:val="28"/>
          <w:szCs w:val="28"/>
        </w:rPr>
        <w:t xml:space="preserve"> внимание тренер. Важно с самого начала спортивных занятий воспитывать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зависит от трудолюбия. Вместе с тем, в работе с детьми необходимо придерживаться строгой последовательности в увеличении нагрузок. В процессе занятий с юными спортсменами важное значение </w:t>
      </w:r>
      <w:r w:rsidR="00FC76F8">
        <w:rPr>
          <w:sz w:val="28"/>
          <w:szCs w:val="28"/>
        </w:rPr>
        <w:t xml:space="preserve">отводится </w:t>
      </w:r>
      <w:r>
        <w:rPr>
          <w:sz w:val="28"/>
          <w:szCs w:val="28"/>
        </w:rPr>
        <w:t xml:space="preserve"> интеллектуально</w:t>
      </w:r>
      <w:r w:rsidR="00FC76F8">
        <w:rPr>
          <w:sz w:val="28"/>
          <w:szCs w:val="28"/>
        </w:rPr>
        <w:t>му</w:t>
      </w:r>
      <w:r>
        <w:rPr>
          <w:sz w:val="28"/>
          <w:szCs w:val="28"/>
        </w:rPr>
        <w:t xml:space="preserve"> воспитани</w:t>
      </w:r>
      <w:r w:rsidR="00FC76F8">
        <w:rPr>
          <w:sz w:val="28"/>
          <w:szCs w:val="28"/>
        </w:rPr>
        <w:t>ю</w:t>
      </w:r>
      <w:r>
        <w:rPr>
          <w:sz w:val="28"/>
          <w:szCs w:val="28"/>
        </w:rPr>
        <w:t>, основными задачами которого являются: овладение учащимися специальными знаниями в области спортивной тренировки, гигиены и других дисциплин.</w:t>
      </w:r>
    </w:p>
    <w:p w:rsidR="007C1DA9" w:rsidRDefault="007C1DA9" w:rsidP="002C3B90">
      <w:pPr>
        <w:ind w:firstLine="284"/>
        <w:jc w:val="both"/>
        <w:rPr>
          <w:sz w:val="28"/>
          <w:szCs w:val="28"/>
        </w:rPr>
      </w:pPr>
      <w:r>
        <w:rPr>
          <w:sz w:val="28"/>
          <w:szCs w:val="28"/>
        </w:rPr>
        <w:tab/>
        <w:t>В целях эффективности  воспитания тренировочный процесс</w:t>
      </w:r>
      <w:r w:rsidR="00C77CE9" w:rsidRPr="00C77CE9">
        <w:rPr>
          <w:sz w:val="28"/>
          <w:szCs w:val="28"/>
        </w:rPr>
        <w:t xml:space="preserve"> </w:t>
      </w:r>
      <w:r w:rsidR="00C77CE9">
        <w:rPr>
          <w:sz w:val="28"/>
          <w:szCs w:val="28"/>
        </w:rPr>
        <w:t>организоввывается так</w:t>
      </w:r>
      <w:r>
        <w:rPr>
          <w:sz w:val="28"/>
          <w:szCs w:val="28"/>
        </w:rPr>
        <w:t>, чтобы постоянно ставить перед юными спортсменами задачи ощутимого двигательного и интеллектуального совершенствования. И на этом этапе предварительной подготовки о</w:t>
      </w:r>
      <w:r w:rsidR="00FC76F8">
        <w:rPr>
          <w:sz w:val="28"/>
          <w:szCs w:val="28"/>
        </w:rPr>
        <w:t xml:space="preserve">существляется </w:t>
      </w:r>
      <w:r>
        <w:rPr>
          <w:sz w:val="28"/>
          <w:szCs w:val="28"/>
        </w:rPr>
        <w:t xml:space="preserve"> преимущественная направленность, успешное обучение и совершенствование основных двигательных умений и навыков, изучение основ спортивной тренировки. </w:t>
      </w:r>
    </w:p>
    <w:p w:rsidR="007C1DA9" w:rsidRDefault="007C1DA9" w:rsidP="002C3B90">
      <w:pPr>
        <w:ind w:firstLine="284"/>
        <w:jc w:val="both"/>
        <w:rPr>
          <w:sz w:val="28"/>
          <w:szCs w:val="28"/>
        </w:rPr>
      </w:pPr>
      <w:r>
        <w:rPr>
          <w:sz w:val="28"/>
          <w:szCs w:val="28"/>
        </w:rPr>
        <w:tab/>
        <w:t>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7C1DA9" w:rsidRDefault="007C1DA9" w:rsidP="002C3B90">
      <w:pPr>
        <w:ind w:firstLine="284"/>
        <w:jc w:val="both"/>
        <w:rPr>
          <w:sz w:val="28"/>
          <w:szCs w:val="28"/>
        </w:rPr>
      </w:pPr>
      <w:r>
        <w:rPr>
          <w:sz w:val="28"/>
          <w:szCs w:val="28"/>
        </w:rPr>
        <w:tab/>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7C1DA9" w:rsidRDefault="007C1DA9" w:rsidP="002C3B90">
      <w:pPr>
        <w:ind w:firstLine="284"/>
        <w:jc w:val="both"/>
        <w:rPr>
          <w:sz w:val="28"/>
          <w:szCs w:val="28"/>
        </w:rPr>
      </w:pPr>
      <w:r>
        <w:rPr>
          <w:sz w:val="28"/>
          <w:szCs w:val="28"/>
        </w:rPr>
        <w:tab/>
        <w:t xml:space="preserve">Одним из методов воспитания является наказание, выраженное в осуждении, отрицательной оценке поступков и действий юного спортсмена.  Виды наказаний </w:t>
      </w:r>
      <w:r>
        <w:rPr>
          <w:sz w:val="28"/>
          <w:szCs w:val="28"/>
        </w:rPr>
        <w:lastRenderedPageBreak/>
        <w:t>разнообразны: замечание устный выговор, выговор в приказе по школе,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Проявление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слабости является привлечение юного спортсмена к выполнению упражнений, требующих преодоления посильных для его состояния трудностей.</w:t>
      </w:r>
    </w:p>
    <w:p w:rsidR="007C1DA9" w:rsidRDefault="007C1DA9" w:rsidP="002C3B90">
      <w:pPr>
        <w:ind w:firstLine="284"/>
        <w:jc w:val="both"/>
        <w:rPr>
          <w:sz w:val="28"/>
          <w:szCs w:val="28"/>
        </w:rPr>
      </w:pPr>
      <w:r>
        <w:rPr>
          <w:sz w:val="28"/>
          <w:szCs w:val="28"/>
        </w:rPr>
        <w:tab/>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7C1DA9" w:rsidRDefault="007C1DA9" w:rsidP="002C3B90">
      <w:pPr>
        <w:ind w:firstLine="284"/>
        <w:jc w:val="both"/>
        <w:rPr>
          <w:sz w:val="28"/>
          <w:szCs w:val="28"/>
        </w:rPr>
      </w:pPr>
      <w:r>
        <w:rPr>
          <w:sz w:val="28"/>
          <w:szCs w:val="28"/>
        </w:rPr>
        <w:tab/>
        <w:t>Воспитание волевых качеств – одна из важнейших задач деятельности тренера-преподавателя.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w:t>
      </w:r>
    </w:p>
    <w:p w:rsidR="007C1DA9" w:rsidRDefault="007C1DA9" w:rsidP="002C3B90">
      <w:pPr>
        <w:ind w:firstLine="284"/>
        <w:jc w:val="both"/>
        <w:rPr>
          <w:sz w:val="28"/>
          <w:szCs w:val="28"/>
        </w:rPr>
      </w:pPr>
      <w:r>
        <w:rPr>
          <w:sz w:val="28"/>
          <w:szCs w:val="28"/>
        </w:rPr>
        <w:tab/>
        <w:t>Систематические занятия и участие в соревнованиях являются средствами воспитания волевых качеств у юного спортсмена.</w:t>
      </w:r>
    </w:p>
    <w:p w:rsidR="007C1DA9" w:rsidRDefault="007C1DA9" w:rsidP="002C3B90">
      <w:pPr>
        <w:ind w:firstLine="284"/>
        <w:jc w:val="both"/>
        <w:rPr>
          <w:sz w:val="28"/>
          <w:szCs w:val="28"/>
        </w:rPr>
      </w:pPr>
      <w:r>
        <w:rPr>
          <w:sz w:val="28"/>
          <w:szCs w:val="28"/>
        </w:rPr>
        <w:tab/>
      </w:r>
      <w:r>
        <w:rPr>
          <w:b/>
          <w:sz w:val="28"/>
          <w:szCs w:val="28"/>
        </w:rPr>
        <w:t xml:space="preserve">Психологическая подготовка </w:t>
      </w:r>
      <w:r>
        <w:rPr>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7C1DA9" w:rsidRDefault="007C1DA9" w:rsidP="002C3B90">
      <w:pPr>
        <w:ind w:firstLine="284"/>
        <w:jc w:val="both"/>
        <w:rPr>
          <w:sz w:val="28"/>
          <w:szCs w:val="28"/>
        </w:rPr>
      </w:pPr>
      <w:r>
        <w:rPr>
          <w:sz w:val="28"/>
          <w:szCs w:val="28"/>
        </w:rPr>
        <w:tab/>
        <w:t>Тренеру, работающему с юными спортсменами, следует использовать все имеющиеся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 способной в будущем проявлять спортивное мастерство.</w:t>
      </w:r>
    </w:p>
    <w:p w:rsidR="007C1DA9" w:rsidRDefault="007C1DA9" w:rsidP="002C3B90">
      <w:pPr>
        <w:ind w:firstLine="284"/>
        <w:jc w:val="both"/>
        <w:rPr>
          <w:sz w:val="28"/>
          <w:szCs w:val="28"/>
        </w:rPr>
      </w:pPr>
      <w:r>
        <w:rPr>
          <w:sz w:val="28"/>
          <w:szCs w:val="28"/>
        </w:rPr>
        <w:tab/>
        <w:t>Основными задачами психологической подготовки является привитие устойчивого интереса к занятиям спортом, формирование установки на тренировочную деятельность. К числу главных методов психологической подготовки относятся беседы, убеждения,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(ситуация преодоления страха, волнения, неприятных ощущений и т.д.). Используя их в тренировочном процессе, необходимо соблюдать постепенность и осторожность. В этих ситуациях перед юными спортсменами, как правило, не ставятся задачи проявлять предельные мобилизационные возможности.</w:t>
      </w:r>
    </w:p>
    <w:p w:rsidR="007C1DA9" w:rsidRDefault="007C1DA9" w:rsidP="002C3B90">
      <w:pPr>
        <w:ind w:firstLine="284"/>
        <w:jc w:val="both"/>
        <w:rPr>
          <w:sz w:val="28"/>
          <w:szCs w:val="28"/>
        </w:rPr>
      </w:pPr>
      <w:r>
        <w:rPr>
          <w:sz w:val="28"/>
          <w:szCs w:val="28"/>
        </w:rPr>
        <w:tab/>
        <w:t xml:space="preserve">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К методам словесного воздействия относятся: разъяснение,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w:t>
      </w:r>
      <w:r>
        <w:rPr>
          <w:sz w:val="28"/>
          <w:szCs w:val="28"/>
        </w:rPr>
        <w:lastRenderedPageBreak/>
        <w:t>психических функций. В подготовительной части – методы развития внимания, сенсомоторики и волевых качеств; в основной части занятия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 совершенствуется способность к саморегуляции и нервно-психическому восстановлению. Следует отметить, что акцепт в распределении средств и методов психологической подготовки в решающей степени зависит от психических особенностей юного спортсмена, задач и направленности тренировочного занятия.</w:t>
      </w:r>
    </w:p>
    <w:p w:rsidR="007C1DA9" w:rsidRDefault="007C1DA9" w:rsidP="002C3B90">
      <w:pPr>
        <w:ind w:firstLine="284"/>
        <w:jc w:val="both"/>
        <w:rPr>
          <w:sz w:val="28"/>
          <w:szCs w:val="28"/>
        </w:rPr>
      </w:pPr>
      <w:r>
        <w:rPr>
          <w:sz w:val="28"/>
          <w:szCs w:val="28"/>
        </w:rPr>
        <w:tab/>
        <w:t>Оценки эффективности воспитательной работы и психолого- педагогических воздействий в тренировочном процессе осуществляются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 и планирования воспитательной работы и психологической подготовки юного спортсмена.</w:t>
      </w:r>
    </w:p>
    <w:p w:rsidR="007C1DA9" w:rsidRDefault="007C1DA9" w:rsidP="002C3B90">
      <w:pPr>
        <w:ind w:firstLine="284"/>
        <w:jc w:val="both"/>
        <w:rPr>
          <w:sz w:val="28"/>
          <w:szCs w:val="28"/>
        </w:rPr>
      </w:pPr>
    </w:p>
    <w:p w:rsidR="007C1DA9" w:rsidRDefault="00FC76F8" w:rsidP="002C3B90">
      <w:pPr>
        <w:ind w:firstLine="284"/>
        <w:jc w:val="both"/>
        <w:rPr>
          <w:b/>
          <w:sz w:val="28"/>
          <w:szCs w:val="28"/>
        </w:rPr>
      </w:pPr>
      <w:r>
        <w:rPr>
          <w:b/>
          <w:sz w:val="28"/>
          <w:szCs w:val="28"/>
        </w:rPr>
        <w:t>Восстановительные  средства и мероприятия</w:t>
      </w:r>
    </w:p>
    <w:p w:rsidR="007C1DA9" w:rsidRPr="00977EF8" w:rsidRDefault="007C1DA9" w:rsidP="002C3B90">
      <w:pPr>
        <w:ind w:firstLine="284"/>
        <w:jc w:val="both"/>
        <w:rPr>
          <w:sz w:val="28"/>
          <w:szCs w:val="28"/>
        </w:rPr>
      </w:pPr>
      <w:r w:rsidRPr="00977EF8">
        <w:rPr>
          <w:sz w:val="28"/>
          <w:szCs w:val="28"/>
        </w:rPr>
        <w:tab/>
        <w:t xml:space="preserve">Для восстановления и работоспособности учащихся </w:t>
      </w:r>
      <w:r>
        <w:rPr>
          <w:sz w:val="28"/>
          <w:szCs w:val="28"/>
        </w:rPr>
        <w:t>с учетом возраста, спортивного стажа, квалификаци</w:t>
      </w:r>
      <w:r w:rsidR="00591FAB">
        <w:rPr>
          <w:sz w:val="28"/>
          <w:szCs w:val="28"/>
        </w:rPr>
        <w:t>и</w:t>
      </w:r>
      <w:r>
        <w:rPr>
          <w:sz w:val="28"/>
          <w:szCs w:val="28"/>
        </w:rPr>
        <w:t xml:space="preserve"> и индивидуальных особенностей используется широкий круг средств и мероприятий (педагогических, гигиенических, психологических, </w:t>
      </w:r>
      <w:r w:rsidRPr="00591FAB">
        <w:rPr>
          <w:sz w:val="28"/>
          <w:szCs w:val="28"/>
        </w:rPr>
        <w:t>медико-биологических).</w:t>
      </w:r>
    </w:p>
    <w:p w:rsidR="007C1DA9" w:rsidRDefault="007C1DA9" w:rsidP="002C3B90">
      <w:pPr>
        <w:ind w:firstLine="284"/>
        <w:jc w:val="both"/>
        <w:rPr>
          <w:sz w:val="28"/>
          <w:szCs w:val="28"/>
        </w:rPr>
      </w:pPr>
      <w:r>
        <w:rPr>
          <w:sz w:val="28"/>
          <w:szCs w:val="28"/>
        </w:rPr>
        <w:tab/>
      </w:r>
      <w:r w:rsidR="00591FAB">
        <w:rPr>
          <w:sz w:val="28"/>
          <w:szCs w:val="28"/>
        </w:rPr>
        <w:t>В</w:t>
      </w:r>
      <w:r>
        <w:rPr>
          <w:sz w:val="28"/>
          <w:szCs w:val="28"/>
        </w:rPr>
        <w:t>осстановление</w:t>
      </w:r>
      <w:r w:rsidR="00591FAB">
        <w:rPr>
          <w:sz w:val="28"/>
          <w:szCs w:val="28"/>
        </w:rPr>
        <w:t xml:space="preserve"> </w:t>
      </w:r>
      <w:r>
        <w:rPr>
          <w:sz w:val="28"/>
          <w:szCs w:val="28"/>
        </w:rPr>
        <w:t xml:space="preserve"> работоспособности происходит естественным путем: постепенным возрастанием объема и интенсивности тренировочных нагрузок, проведением дыхательной гимнастики и аутогенной тренировки; проведением занятий в игровой форме.</w:t>
      </w:r>
    </w:p>
    <w:p w:rsidR="007C1DA9" w:rsidRDefault="007C1DA9" w:rsidP="002C3B90">
      <w:pPr>
        <w:ind w:firstLine="284"/>
        <w:jc w:val="both"/>
        <w:rPr>
          <w:sz w:val="28"/>
          <w:szCs w:val="28"/>
        </w:rPr>
      </w:pPr>
      <w:r>
        <w:rPr>
          <w:sz w:val="28"/>
          <w:szCs w:val="28"/>
        </w:rPr>
        <w:tab/>
        <w:t>К гигиеническим средствам относится: душ, теплые ванны, водные процедуры, закаливающего характера, прогулки на свежем воздухе. Режим дня и питания. Витаминизация.</w:t>
      </w:r>
    </w:p>
    <w:p w:rsidR="007C1DA9" w:rsidRDefault="007C1DA9" w:rsidP="002C3B90">
      <w:pPr>
        <w:ind w:firstLine="284"/>
        <w:jc w:val="both"/>
        <w:rPr>
          <w:sz w:val="28"/>
          <w:szCs w:val="28"/>
        </w:rPr>
      </w:pPr>
      <w:r>
        <w:rPr>
          <w:sz w:val="28"/>
          <w:szCs w:val="28"/>
        </w:rPr>
        <w:tab/>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7C1DA9" w:rsidRDefault="007C1DA9" w:rsidP="002C3B90">
      <w:pPr>
        <w:ind w:firstLine="284"/>
        <w:jc w:val="both"/>
        <w:rPr>
          <w:sz w:val="28"/>
          <w:szCs w:val="28"/>
        </w:rPr>
      </w:pPr>
      <w:r>
        <w:rPr>
          <w:sz w:val="28"/>
          <w:szCs w:val="28"/>
        </w:rPr>
        <w:tab/>
        <w:t>Из медико-биологических средств восстановления: витаминизация, , все виды массажа, русская парная баня и сауна.</w:t>
      </w:r>
    </w:p>
    <w:p w:rsidR="00822BDF" w:rsidRDefault="00822BDF" w:rsidP="002C3B90">
      <w:pPr>
        <w:ind w:firstLine="284"/>
        <w:jc w:val="both"/>
        <w:rPr>
          <w:b/>
          <w:sz w:val="28"/>
          <w:szCs w:val="28"/>
        </w:rPr>
      </w:pPr>
    </w:p>
    <w:p w:rsidR="001F6C6C" w:rsidRPr="00C60D28" w:rsidRDefault="0043701B" w:rsidP="002C3B90">
      <w:pPr>
        <w:ind w:firstLine="284"/>
        <w:jc w:val="both"/>
        <w:rPr>
          <w:b/>
          <w:sz w:val="28"/>
          <w:szCs w:val="28"/>
        </w:rPr>
      </w:pPr>
      <w:r>
        <w:rPr>
          <w:b/>
          <w:sz w:val="28"/>
          <w:szCs w:val="28"/>
        </w:rPr>
        <w:t>Методические рекомендации</w:t>
      </w:r>
    </w:p>
    <w:p w:rsidR="001F6C6C" w:rsidRDefault="001F6C6C" w:rsidP="002C3B90">
      <w:pPr>
        <w:ind w:firstLine="284"/>
        <w:jc w:val="both"/>
        <w:rPr>
          <w:sz w:val="28"/>
          <w:szCs w:val="28"/>
        </w:rPr>
      </w:pPr>
      <w:r>
        <w:rPr>
          <w:sz w:val="28"/>
          <w:szCs w:val="28"/>
        </w:rPr>
        <w:tab/>
        <w:t>Детско-юношеская спортивная школа комплектуется путем широкого отбора наиболее способных, подготовленных учащихся общеобразовательных школ.</w:t>
      </w:r>
      <w:r w:rsidR="00F549DB">
        <w:rPr>
          <w:sz w:val="28"/>
          <w:szCs w:val="28"/>
        </w:rPr>
        <w:t xml:space="preserve">  </w:t>
      </w:r>
    </w:p>
    <w:p w:rsidR="00F549DB" w:rsidRDefault="00F549DB" w:rsidP="002C3B90">
      <w:pPr>
        <w:ind w:firstLine="284"/>
        <w:jc w:val="both"/>
        <w:rPr>
          <w:sz w:val="28"/>
          <w:szCs w:val="28"/>
        </w:rPr>
      </w:pPr>
      <w:r>
        <w:rPr>
          <w:sz w:val="28"/>
          <w:szCs w:val="28"/>
        </w:rPr>
        <w:tab/>
        <w:t>На первом этапе производится первичный отбор наиболее способных детей и организация начальных занятий с ними. Во время этих занятий детей нужно научить основным ударам и подачам, применяемым в бадминтоне. Они должны сдать зачет с положительной оценкой  по технике выполнения основных ударов и приемов.</w:t>
      </w:r>
    </w:p>
    <w:p w:rsidR="00F549DB" w:rsidRPr="000C6599" w:rsidRDefault="00F549DB" w:rsidP="002C3B90">
      <w:pPr>
        <w:ind w:firstLine="284"/>
        <w:jc w:val="both"/>
        <w:rPr>
          <w:sz w:val="28"/>
          <w:szCs w:val="28"/>
        </w:rPr>
      </w:pPr>
      <w:r>
        <w:rPr>
          <w:sz w:val="28"/>
          <w:szCs w:val="28"/>
        </w:rPr>
        <w:tab/>
        <w:t>На втором этапе производится углубленная проверка соответствия индивидуальных способностей детей к освоению игры в бадминтон.</w:t>
      </w:r>
    </w:p>
    <w:p w:rsidR="005275EC" w:rsidRDefault="005275EC" w:rsidP="002C3B90">
      <w:pPr>
        <w:ind w:firstLine="284"/>
        <w:jc w:val="both"/>
        <w:rPr>
          <w:sz w:val="28"/>
          <w:szCs w:val="28"/>
        </w:rPr>
      </w:pPr>
      <w:r>
        <w:rPr>
          <w:sz w:val="28"/>
          <w:szCs w:val="28"/>
        </w:rPr>
        <w:tab/>
        <w:t>Задачей первого этапа является возможно более широкое привлечение большего количества детей для начального обучения игре в бадминтон</w:t>
      </w:r>
      <w:r w:rsidR="00822BDF">
        <w:rPr>
          <w:sz w:val="28"/>
          <w:szCs w:val="28"/>
        </w:rPr>
        <w:t>.</w:t>
      </w:r>
      <w:r w:rsidR="006B527D">
        <w:rPr>
          <w:sz w:val="28"/>
          <w:szCs w:val="28"/>
        </w:rPr>
        <w:t xml:space="preserve"> </w:t>
      </w:r>
    </w:p>
    <w:p w:rsidR="005275EC" w:rsidRDefault="005275EC" w:rsidP="002C3B90">
      <w:pPr>
        <w:ind w:firstLine="284"/>
        <w:jc w:val="both"/>
        <w:rPr>
          <w:sz w:val="28"/>
          <w:szCs w:val="28"/>
        </w:rPr>
      </w:pPr>
      <w:r>
        <w:rPr>
          <w:sz w:val="28"/>
          <w:szCs w:val="28"/>
        </w:rPr>
        <w:tab/>
        <w:t>Особое внимание должно быть уделено работоспособности детей во время спортивных занятий и соревнований.</w:t>
      </w:r>
    </w:p>
    <w:p w:rsidR="005275EC" w:rsidRDefault="005275EC" w:rsidP="002C3B90">
      <w:pPr>
        <w:ind w:firstLine="284"/>
        <w:jc w:val="both"/>
        <w:rPr>
          <w:sz w:val="28"/>
          <w:szCs w:val="28"/>
        </w:rPr>
      </w:pPr>
      <w:r>
        <w:rPr>
          <w:sz w:val="28"/>
          <w:szCs w:val="28"/>
        </w:rPr>
        <w:lastRenderedPageBreak/>
        <w:tab/>
        <w:t>В группу могут быть записаны дети, прошедшие медосмотр и не имеющие отклонений в состоянии здоровья.</w:t>
      </w:r>
    </w:p>
    <w:p w:rsidR="002D042C" w:rsidRDefault="005275EC" w:rsidP="002C3B90">
      <w:pPr>
        <w:ind w:firstLine="284"/>
        <w:jc w:val="both"/>
        <w:rPr>
          <w:sz w:val="28"/>
          <w:szCs w:val="28"/>
        </w:rPr>
      </w:pPr>
      <w:r>
        <w:rPr>
          <w:sz w:val="28"/>
          <w:szCs w:val="28"/>
        </w:rPr>
        <w:tab/>
      </w:r>
      <w:r w:rsidR="002D042C">
        <w:rPr>
          <w:sz w:val="28"/>
          <w:szCs w:val="28"/>
        </w:rPr>
        <w:t>Все дети, записавшиеся в группу, подвергаются контрольным испытаниям (см.приложение).</w:t>
      </w:r>
    </w:p>
    <w:p w:rsidR="002D042C" w:rsidRDefault="002D042C" w:rsidP="002C3B90">
      <w:pPr>
        <w:ind w:firstLine="284"/>
        <w:jc w:val="both"/>
        <w:rPr>
          <w:sz w:val="28"/>
          <w:szCs w:val="28"/>
        </w:rPr>
      </w:pPr>
      <w:r>
        <w:rPr>
          <w:sz w:val="28"/>
          <w:szCs w:val="28"/>
        </w:rPr>
        <w:tab/>
        <w:t>После сдачи нормативов дети, проходя курс начального обучения игре, во время которого они должны научиться выполнять основные удары, применяемые в бадминтоне, Обучение проводится в течение 10 уроков.</w:t>
      </w:r>
    </w:p>
    <w:p w:rsidR="002D042C" w:rsidRDefault="002D042C" w:rsidP="002C3B90">
      <w:pPr>
        <w:ind w:firstLine="284"/>
        <w:jc w:val="both"/>
        <w:rPr>
          <w:sz w:val="28"/>
          <w:szCs w:val="28"/>
        </w:rPr>
      </w:pPr>
      <w:r>
        <w:rPr>
          <w:sz w:val="28"/>
          <w:szCs w:val="28"/>
        </w:rPr>
        <w:tab/>
        <w:t>После этих занятий дети должны сдать зачет с положительной оценкой по технике выполнения подач и ударов в статических условиях.</w:t>
      </w:r>
    </w:p>
    <w:p w:rsidR="002D042C" w:rsidRDefault="002D042C" w:rsidP="002C3B90">
      <w:pPr>
        <w:ind w:firstLine="284"/>
        <w:jc w:val="both"/>
        <w:rPr>
          <w:sz w:val="28"/>
          <w:szCs w:val="28"/>
        </w:rPr>
      </w:pPr>
      <w:r>
        <w:rPr>
          <w:sz w:val="28"/>
          <w:szCs w:val="28"/>
        </w:rPr>
        <w:tab/>
        <w:t xml:space="preserve">Задачей второго этапа отбора является глубокая проверка соответствия набранного контингента детей требованиям, определяющим пригодность к занятиям бадминтоном. </w:t>
      </w:r>
    </w:p>
    <w:p w:rsidR="002D5D76" w:rsidRDefault="002D042C" w:rsidP="002C3B90">
      <w:pPr>
        <w:ind w:firstLine="284"/>
        <w:jc w:val="both"/>
        <w:rPr>
          <w:sz w:val="28"/>
          <w:szCs w:val="28"/>
        </w:rPr>
      </w:pPr>
      <w:r>
        <w:rPr>
          <w:sz w:val="28"/>
          <w:szCs w:val="28"/>
        </w:rPr>
        <w:tab/>
        <w:t>Во время второго этапа проводятся занятия с целью закрепления навыков в выполнении ударов и подач. Тренер тщательно изучает занимающихся, обращая особое внимание на успешность закрепления навыков. При этом учитывается спортивное трудолюбие учащихся, их заинтересованность в занятиях бадминтоном. В ходе второго этапа тренер должен обращать внимание на улучшение общей и специальной  физической подготовленности детей.</w:t>
      </w:r>
      <w:r w:rsidR="002D5D76">
        <w:rPr>
          <w:sz w:val="28"/>
          <w:szCs w:val="28"/>
        </w:rPr>
        <w:t xml:space="preserve"> На базе хорошей физической подготовленности значительно облегчается техническая и тактическая подготовка юных спортсменов. Специальная физическая подготовка направлена на развитие быстроты, ловкости, внимания и скоростной выносливости. Для выработки этих качеств должны применяться специальные комплексы упражнений. При подборе упражнений необходимо значительное внимание уделять упражнениям, способствующим развитию мышц кисти работающей руки, а также упражнениям укрепляющим связочный аппарат.</w:t>
      </w:r>
    </w:p>
    <w:p w:rsidR="002D5D76" w:rsidRDefault="0066749D" w:rsidP="002C3B90">
      <w:pPr>
        <w:ind w:firstLine="284"/>
        <w:jc w:val="both"/>
        <w:rPr>
          <w:sz w:val="28"/>
          <w:szCs w:val="28"/>
        </w:rPr>
      </w:pPr>
      <w:r>
        <w:rPr>
          <w:sz w:val="28"/>
          <w:szCs w:val="28"/>
        </w:rPr>
        <w:t xml:space="preserve">  В </w:t>
      </w:r>
      <w:r w:rsidR="005849F8">
        <w:rPr>
          <w:sz w:val="28"/>
          <w:szCs w:val="28"/>
        </w:rPr>
        <w:t>качестве средств физической подготовки использ</w:t>
      </w:r>
      <w:r>
        <w:rPr>
          <w:sz w:val="28"/>
          <w:szCs w:val="28"/>
        </w:rPr>
        <w:t>уются</w:t>
      </w:r>
      <w:r w:rsidR="005849F8">
        <w:rPr>
          <w:sz w:val="28"/>
          <w:szCs w:val="28"/>
        </w:rPr>
        <w:t xml:space="preserve"> следующие примерные упражнения: «пистолет» на одной ноге, отжимание от пола, скоростное отжимание от пола в течение 10 – 15 и более секунд, подтягивание на перекладине, скоростной бег на месте с подсчетом количества шагов в течение 20 – 30 сек. </w:t>
      </w:r>
    </w:p>
    <w:p w:rsidR="00B93D71" w:rsidRDefault="00B93D71" w:rsidP="002C3B90">
      <w:pPr>
        <w:ind w:firstLine="284"/>
        <w:jc w:val="both"/>
        <w:rPr>
          <w:sz w:val="28"/>
          <w:szCs w:val="28"/>
        </w:rPr>
      </w:pPr>
      <w:r>
        <w:rPr>
          <w:sz w:val="28"/>
          <w:szCs w:val="28"/>
        </w:rPr>
        <w:tab/>
      </w:r>
      <w:r w:rsidR="00905706">
        <w:rPr>
          <w:sz w:val="28"/>
          <w:szCs w:val="28"/>
        </w:rPr>
        <w:t xml:space="preserve"> В </w:t>
      </w:r>
      <w:r>
        <w:rPr>
          <w:sz w:val="28"/>
          <w:szCs w:val="28"/>
        </w:rPr>
        <w:t xml:space="preserve">занятия по физической подготовке </w:t>
      </w:r>
      <w:r w:rsidR="00905706">
        <w:rPr>
          <w:sz w:val="28"/>
          <w:szCs w:val="28"/>
        </w:rPr>
        <w:t xml:space="preserve">включаются </w:t>
      </w:r>
      <w:r>
        <w:rPr>
          <w:sz w:val="28"/>
          <w:szCs w:val="28"/>
        </w:rPr>
        <w:t>спортивные игры, баскетбол, футбол, ручной мяч</w:t>
      </w:r>
      <w:r w:rsidR="00905706">
        <w:rPr>
          <w:sz w:val="28"/>
          <w:szCs w:val="28"/>
        </w:rPr>
        <w:t>.</w:t>
      </w:r>
    </w:p>
    <w:p w:rsidR="00B93D71" w:rsidRDefault="00B93D71" w:rsidP="002C3B90">
      <w:pPr>
        <w:ind w:firstLine="284"/>
        <w:jc w:val="both"/>
        <w:rPr>
          <w:sz w:val="28"/>
          <w:szCs w:val="28"/>
        </w:rPr>
      </w:pPr>
      <w:r>
        <w:rPr>
          <w:sz w:val="28"/>
          <w:szCs w:val="28"/>
        </w:rPr>
        <w:tab/>
      </w:r>
      <w:r w:rsidR="001F4B31">
        <w:rPr>
          <w:sz w:val="28"/>
          <w:szCs w:val="28"/>
        </w:rPr>
        <w:t xml:space="preserve">Подготовка по технике и тактике </w:t>
      </w:r>
      <w:r w:rsidR="00D025E1">
        <w:rPr>
          <w:sz w:val="28"/>
          <w:szCs w:val="28"/>
        </w:rPr>
        <w:t>строится</w:t>
      </w:r>
      <w:r w:rsidR="001F4B31">
        <w:rPr>
          <w:sz w:val="28"/>
          <w:szCs w:val="28"/>
        </w:rPr>
        <w:t xml:space="preserve"> на освоение активной, наступательной, но вместе с тем и точной, экономной игры с наименьшей затратой физических сил для достижения победы.</w:t>
      </w:r>
      <w:r w:rsidR="008B0EAA">
        <w:rPr>
          <w:sz w:val="28"/>
          <w:szCs w:val="28"/>
        </w:rPr>
        <w:t xml:space="preserve">  В то же время спортсмены должны при необходимости применять удары, требующие больших затрат энергии (типа смеша, плоско-далеких ударов снизу и сверху, плоских быстрых ударов).</w:t>
      </w:r>
    </w:p>
    <w:p w:rsidR="008B0EAA" w:rsidRDefault="008B0EAA" w:rsidP="002C3B90">
      <w:pPr>
        <w:ind w:firstLine="284"/>
        <w:jc w:val="both"/>
        <w:rPr>
          <w:sz w:val="28"/>
          <w:szCs w:val="28"/>
        </w:rPr>
      </w:pPr>
      <w:r>
        <w:rPr>
          <w:sz w:val="28"/>
          <w:szCs w:val="28"/>
        </w:rPr>
        <w:tab/>
        <w:t>Обучение технике и ее совершенствование обе</w:t>
      </w:r>
      <w:r w:rsidR="00411768">
        <w:rPr>
          <w:sz w:val="28"/>
          <w:szCs w:val="28"/>
        </w:rPr>
        <w:t>спечит</w:t>
      </w:r>
      <w:r>
        <w:rPr>
          <w:sz w:val="28"/>
          <w:szCs w:val="28"/>
        </w:rPr>
        <w:t xml:space="preserve"> достижение следующих задач</w:t>
      </w:r>
      <w:r w:rsidR="003D7EAD">
        <w:rPr>
          <w:sz w:val="28"/>
          <w:szCs w:val="28"/>
        </w:rPr>
        <w:t>:</w:t>
      </w:r>
    </w:p>
    <w:p w:rsidR="003D7EAD" w:rsidRDefault="003D7EAD" w:rsidP="002C3B90">
      <w:pPr>
        <w:ind w:firstLine="284"/>
        <w:jc w:val="both"/>
        <w:rPr>
          <w:sz w:val="28"/>
          <w:szCs w:val="28"/>
        </w:rPr>
      </w:pPr>
      <w:r>
        <w:rPr>
          <w:sz w:val="28"/>
          <w:szCs w:val="28"/>
        </w:rPr>
        <w:tab/>
        <w:t xml:space="preserve">- </w:t>
      </w:r>
      <w:r w:rsidR="00D025E1">
        <w:rPr>
          <w:sz w:val="28"/>
          <w:szCs w:val="28"/>
        </w:rPr>
        <w:t xml:space="preserve">учащиеся </w:t>
      </w:r>
      <w:r>
        <w:rPr>
          <w:sz w:val="28"/>
          <w:szCs w:val="28"/>
        </w:rPr>
        <w:t xml:space="preserve"> должны хорошо выполнять все виды ударов и приемов и вместе с тем совершенствовать отличное выполнение отдельных ударов в соответствии со своими физическими качествами и индивидуальными особенностями:</w:t>
      </w:r>
    </w:p>
    <w:p w:rsidR="003D7EAD" w:rsidRDefault="003D7EAD" w:rsidP="002C3B90">
      <w:pPr>
        <w:ind w:firstLine="284"/>
        <w:jc w:val="both"/>
        <w:rPr>
          <w:sz w:val="28"/>
          <w:szCs w:val="28"/>
        </w:rPr>
      </w:pPr>
      <w:r>
        <w:rPr>
          <w:sz w:val="28"/>
          <w:szCs w:val="28"/>
        </w:rPr>
        <w:tab/>
        <w:t>- высокое качество кистевого удара как удара, позволяющего при наименьшей затрате физических сил добиться необходимой точности, особенно у сетки при большой дальности и выгодной траектории полета волана;</w:t>
      </w:r>
    </w:p>
    <w:p w:rsidR="003D7EAD" w:rsidRDefault="003D7EAD" w:rsidP="002C3B90">
      <w:pPr>
        <w:ind w:firstLine="284"/>
        <w:jc w:val="both"/>
        <w:rPr>
          <w:sz w:val="28"/>
          <w:szCs w:val="28"/>
        </w:rPr>
      </w:pPr>
      <w:r>
        <w:rPr>
          <w:sz w:val="28"/>
          <w:szCs w:val="28"/>
        </w:rPr>
        <w:tab/>
        <w:t>- умение использовать при необходимости движение всей рукой и туловищем для достижения как точности удара, так и его силы;</w:t>
      </w:r>
    </w:p>
    <w:p w:rsidR="003D7EAD" w:rsidRDefault="003D7EAD" w:rsidP="002C3B90">
      <w:pPr>
        <w:ind w:firstLine="284"/>
        <w:jc w:val="both"/>
        <w:rPr>
          <w:sz w:val="28"/>
          <w:szCs w:val="28"/>
        </w:rPr>
      </w:pPr>
      <w:r>
        <w:rPr>
          <w:sz w:val="28"/>
          <w:szCs w:val="28"/>
        </w:rPr>
        <w:lastRenderedPageBreak/>
        <w:tab/>
        <w:t>-</w:t>
      </w:r>
      <w:r w:rsidR="00B739A8">
        <w:rPr>
          <w:sz w:val="28"/>
          <w:szCs w:val="28"/>
        </w:rPr>
        <w:t xml:space="preserve"> обучение рациональному применению смеша как основного атакующего удара и применение плоско-далеких ударов снизу и сверху, высоких и низких свеч, обеспечивающих надлежащую подготовку атакующего удара;</w:t>
      </w:r>
    </w:p>
    <w:p w:rsidR="00B739A8" w:rsidRDefault="00B739A8" w:rsidP="002C3B90">
      <w:pPr>
        <w:ind w:firstLine="284"/>
        <w:jc w:val="both"/>
        <w:rPr>
          <w:sz w:val="28"/>
          <w:szCs w:val="28"/>
        </w:rPr>
      </w:pPr>
      <w:r>
        <w:rPr>
          <w:sz w:val="28"/>
          <w:szCs w:val="28"/>
        </w:rPr>
        <w:tab/>
        <w:t>- обучение укороченным ударам, выполняемым как с задней линии, так и с любого места площадки с целью вызова противника к сетке;</w:t>
      </w:r>
    </w:p>
    <w:p w:rsidR="00B739A8" w:rsidRDefault="00B739A8" w:rsidP="002C3B90">
      <w:pPr>
        <w:ind w:firstLine="284"/>
        <w:jc w:val="both"/>
        <w:rPr>
          <w:sz w:val="28"/>
          <w:szCs w:val="28"/>
        </w:rPr>
      </w:pPr>
      <w:r>
        <w:rPr>
          <w:sz w:val="28"/>
          <w:szCs w:val="28"/>
        </w:rPr>
        <w:tab/>
        <w:t>- стабильное выполнение всех видов подач в любое поле;</w:t>
      </w:r>
    </w:p>
    <w:p w:rsidR="00B739A8" w:rsidRDefault="00B739A8" w:rsidP="002C3B90">
      <w:pPr>
        <w:ind w:firstLine="284"/>
        <w:jc w:val="both"/>
        <w:rPr>
          <w:sz w:val="28"/>
          <w:szCs w:val="28"/>
        </w:rPr>
      </w:pPr>
      <w:r>
        <w:rPr>
          <w:sz w:val="28"/>
          <w:szCs w:val="28"/>
        </w:rPr>
        <w:tab/>
        <w:t>-</w:t>
      </w:r>
      <w:r w:rsidR="00F256DA">
        <w:rPr>
          <w:sz w:val="28"/>
          <w:szCs w:val="28"/>
        </w:rPr>
        <w:t xml:space="preserve"> привитие занимающимся навыка соблюдения правильной стойки как при выполнении подач, так и  при выполнении любого удара или приема;</w:t>
      </w:r>
    </w:p>
    <w:p w:rsidR="00F256DA" w:rsidRDefault="00F256DA" w:rsidP="002C3B90">
      <w:pPr>
        <w:ind w:firstLine="284"/>
        <w:jc w:val="both"/>
        <w:rPr>
          <w:sz w:val="28"/>
          <w:szCs w:val="28"/>
        </w:rPr>
      </w:pPr>
      <w:r>
        <w:rPr>
          <w:sz w:val="28"/>
          <w:szCs w:val="28"/>
        </w:rPr>
        <w:tab/>
        <w:t>-</w:t>
      </w:r>
      <w:r w:rsidR="00E6076D">
        <w:rPr>
          <w:sz w:val="28"/>
          <w:szCs w:val="28"/>
        </w:rPr>
        <w:t xml:space="preserve"> обучение правильному и экономному передвижению по площадке;</w:t>
      </w:r>
    </w:p>
    <w:p w:rsidR="00E6076D" w:rsidRDefault="00E6076D" w:rsidP="002C3B90">
      <w:pPr>
        <w:ind w:firstLine="284"/>
        <w:jc w:val="both"/>
        <w:rPr>
          <w:sz w:val="28"/>
          <w:szCs w:val="28"/>
        </w:rPr>
      </w:pPr>
      <w:r>
        <w:rPr>
          <w:sz w:val="28"/>
          <w:szCs w:val="28"/>
        </w:rPr>
        <w:tab/>
        <w:t xml:space="preserve">- обучение </w:t>
      </w:r>
      <w:r w:rsidR="00865CED">
        <w:rPr>
          <w:sz w:val="28"/>
          <w:szCs w:val="28"/>
        </w:rPr>
        <w:t xml:space="preserve"> умению вести игру только по боковым линиям площадки как у сетки, так и по углам задних линий;</w:t>
      </w:r>
    </w:p>
    <w:p w:rsidR="00865CED" w:rsidRDefault="00865CED" w:rsidP="002C3B90">
      <w:pPr>
        <w:ind w:firstLine="284"/>
        <w:jc w:val="both"/>
        <w:rPr>
          <w:sz w:val="28"/>
          <w:szCs w:val="28"/>
        </w:rPr>
      </w:pPr>
      <w:r>
        <w:rPr>
          <w:sz w:val="28"/>
          <w:szCs w:val="28"/>
        </w:rPr>
        <w:tab/>
        <w:t>- создание устойчивой привычки выходить на волан, подлетающий к игроку, а не ожидать пока волан приблизится к игроку ниже уровня сетки;</w:t>
      </w:r>
    </w:p>
    <w:p w:rsidR="00865CED" w:rsidRDefault="00865CED" w:rsidP="002C3B90">
      <w:pPr>
        <w:ind w:firstLine="284"/>
        <w:jc w:val="both"/>
        <w:rPr>
          <w:sz w:val="28"/>
          <w:szCs w:val="28"/>
        </w:rPr>
      </w:pPr>
      <w:r>
        <w:rPr>
          <w:sz w:val="28"/>
          <w:szCs w:val="28"/>
        </w:rPr>
        <w:tab/>
        <w:t>- обучение обманным движениям и обманным ударам с целью маскировки  своих намерений в игре;</w:t>
      </w:r>
    </w:p>
    <w:p w:rsidR="00865CED" w:rsidRDefault="00865CED" w:rsidP="002C3B90">
      <w:pPr>
        <w:ind w:firstLine="284"/>
        <w:jc w:val="both"/>
        <w:rPr>
          <w:sz w:val="28"/>
          <w:szCs w:val="28"/>
        </w:rPr>
      </w:pPr>
      <w:r>
        <w:rPr>
          <w:sz w:val="28"/>
          <w:szCs w:val="28"/>
        </w:rPr>
        <w:tab/>
        <w:t>- создание навыка направлять волан на сторону противника по нисходящей траектории с тем, чтобы вынудить противника перейти к защите (поднять волан вверх, по восходящей траектории и тем самым набросить волан под удар смешем);</w:t>
      </w:r>
    </w:p>
    <w:p w:rsidR="00865CED" w:rsidRDefault="00865CED" w:rsidP="002C3B90">
      <w:pPr>
        <w:ind w:firstLine="284"/>
        <w:jc w:val="both"/>
        <w:rPr>
          <w:sz w:val="28"/>
          <w:szCs w:val="28"/>
        </w:rPr>
      </w:pPr>
      <w:r>
        <w:rPr>
          <w:sz w:val="28"/>
          <w:szCs w:val="28"/>
        </w:rPr>
        <w:tab/>
        <w:t>- развитие умения переходить от нападения к защите при изменен и игровой обстановки;</w:t>
      </w:r>
    </w:p>
    <w:p w:rsidR="00865CED" w:rsidRDefault="00865CED" w:rsidP="002C3B90">
      <w:pPr>
        <w:ind w:firstLine="284"/>
        <w:jc w:val="both"/>
        <w:rPr>
          <w:sz w:val="28"/>
          <w:szCs w:val="28"/>
        </w:rPr>
      </w:pPr>
      <w:r>
        <w:rPr>
          <w:sz w:val="28"/>
          <w:szCs w:val="28"/>
        </w:rPr>
        <w:tab/>
        <w:t>- развитие тактического мышления в игре;</w:t>
      </w:r>
    </w:p>
    <w:p w:rsidR="00865CED" w:rsidRDefault="00865CED" w:rsidP="002C3B90">
      <w:pPr>
        <w:ind w:firstLine="284"/>
        <w:jc w:val="both"/>
        <w:rPr>
          <w:sz w:val="28"/>
          <w:szCs w:val="28"/>
        </w:rPr>
      </w:pPr>
      <w:r>
        <w:rPr>
          <w:sz w:val="28"/>
          <w:szCs w:val="28"/>
        </w:rPr>
        <w:tab/>
        <w:t>- развитие умения переключать внимание при игре с воланом на игрока и наоборот (умение определить</w:t>
      </w:r>
      <w:r w:rsidR="001A0E8D">
        <w:rPr>
          <w:sz w:val="28"/>
          <w:szCs w:val="28"/>
        </w:rPr>
        <w:t xml:space="preserve"> намерение противника еще до выполнения им удара, для чего надо уметь переносить после каждого своего высокого удара или подачи свой взгляд на противника с тем, чтобы по стойке противника, замаху ракеты, положению кисти определить возможный ответный удар противника и своевременно переместиться к месту ожидаемого снижения волана, летящего от противника);</w:t>
      </w:r>
    </w:p>
    <w:p w:rsidR="001A0E8D" w:rsidRDefault="001A0E8D" w:rsidP="002C3B90">
      <w:pPr>
        <w:ind w:firstLine="284"/>
        <w:jc w:val="both"/>
        <w:rPr>
          <w:sz w:val="28"/>
          <w:szCs w:val="28"/>
        </w:rPr>
      </w:pPr>
      <w:r>
        <w:rPr>
          <w:sz w:val="28"/>
          <w:szCs w:val="28"/>
        </w:rPr>
        <w:tab/>
        <w:t>- развитие устойчивого навыка слежения за воланом, подлетающем к игроку во избежание промаха по волану;</w:t>
      </w:r>
    </w:p>
    <w:p w:rsidR="001A0E8D" w:rsidRDefault="001A0E8D" w:rsidP="002C3B90">
      <w:pPr>
        <w:ind w:firstLine="284"/>
        <w:jc w:val="both"/>
        <w:rPr>
          <w:sz w:val="28"/>
          <w:szCs w:val="28"/>
        </w:rPr>
      </w:pPr>
      <w:r>
        <w:rPr>
          <w:sz w:val="28"/>
          <w:szCs w:val="28"/>
        </w:rPr>
        <w:tab/>
        <w:t xml:space="preserve">- </w:t>
      </w:r>
      <w:r w:rsidR="00BF0DD2">
        <w:rPr>
          <w:sz w:val="28"/>
          <w:szCs w:val="28"/>
        </w:rPr>
        <w:t>обучение правильной тактике одиночной и парной игры, сообразуясь со своими возможностями, возможностями своего партнера и особенностями игры противников, особенностями их техники и тактики, волевых качеств и уровня сыгранности.</w:t>
      </w:r>
    </w:p>
    <w:p w:rsidR="00BF0DD2" w:rsidRDefault="00BF0DD2" w:rsidP="002C3B90">
      <w:pPr>
        <w:ind w:firstLine="284"/>
        <w:jc w:val="both"/>
        <w:rPr>
          <w:sz w:val="28"/>
          <w:szCs w:val="28"/>
        </w:rPr>
      </w:pPr>
      <w:r>
        <w:rPr>
          <w:sz w:val="28"/>
          <w:szCs w:val="28"/>
        </w:rPr>
        <w:tab/>
        <w:t>Совершенствование техники должно проводиться путем многократного повторения ударов  или приемов – до 300 раз в одном занятии, а при сложных ударах и приемах и более 300 раз. В этом случае будет создан устойчивый динамический стереотип движения: игрок сможет думать, куда надо ударить, а не как ударить.</w:t>
      </w:r>
    </w:p>
    <w:p w:rsidR="00BF0DD2" w:rsidRDefault="00BF0DD2" w:rsidP="002C3B90">
      <w:pPr>
        <w:ind w:firstLine="284"/>
        <w:jc w:val="both"/>
        <w:rPr>
          <w:sz w:val="28"/>
          <w:szCs w:val="28"/>
        </w:rPr>
      </w:pPr>
      <w:r>
        <w:rPr>
          <w:sz w:val="28"/>
          <w:szCs w:val="28"/>
        </w:rPr>
        <w:tab/>
        <w:t>В целях создания более благоприятных условий для закрепления навыка и сосредоточенности внимания отраб</w:t>
      </w:r>
      <w:r w:rsidR="00D025E1">
        <w:rPr>
          <w:sz w:val="28"/>
          <w:szCs w:val="28"/>
        </w:rPr>
        <w:t xml:space="preserve">атывается </w:t>
      </w:r>
      <w:r>
        <w:rPr>
          <w:sz w:val="28"/>
          <w:szCs w:val="28"/>
        </w:rPr>
        <w:t xml:space="preserve">не более </w:t>
      </w:r>
      <w:r w:rsidR="00D025E1">
        <w:rPr>
          <w:sz w:val="28"/>
          <w:szCs w:val="28"/>
        </w:rPr>
        <w:t xml:space="preserve"> </w:t>
      </w:r>
      <w:r>
        <w:rPr>
          <w:sz w:val="28"/>
          <w:szCs w:val="28"/>
        </w:rPr>
        <w:t>1– 2 ударов или приемов в одном занятии. При проведении тренировочных игр применя</w:t>
      </w:r>
      <w:r w:rsidR="00D025E1">
        <w:rPr>
          <w:sz w:val="28"/>
          <w:szCs w:val="28"/>
        </w:rPr>
        <w:t>ю</w:t>
      </w:r>
      <w:r>
        <w:rPr>
          <w:sz w:val="28"/>
          <w:szCs w:val="28"/>
        </w:rPr>
        <w:t>т</w:t>
      </w:r>
      <w:r w:rsidR="00D025E1">
        <w:rPr>
          <w:sz w:val="28"/>
          <w:szCs w:val="28"/>
        </w:rPr>
        <w:t>ся</w:t>
      </w:r>
      <w:r>
        <w:rPr>
          <w:sz w:val="28"/>
          <w:szCs w:val="28"/>
        </w:rPr>
        <w:t xml:space="preserve"> в первую очередь те удары и приемы, которые отрабатывались в первой части занятия.</w:t>
      </w:r>
    </w:p>
    <w:p w:rsidR="00BF0DD2" w:rsidRDefault="00BF0DD2" w:rsidP="002C3B90">
      <w:pPr>
        <w:ind w:firstLine="284"/>
        <w:jc w:val="both"/>
        <w:rPr>
          <w:sz w:val="28"/>
          <w:szCs w:val="28"/>
        </w:rPr>
      </w:pPr>
      <w:r>
        <w:rPr>
          <w:sz w:val="28"/>
          <w:szCs w:val="28"/>
        </w:rPr>
        <w:tab/>
      </w:r>
      <w:r w:rsidR="00B9646C">
        <w:rPr>
          <w:sz w:val="28"/>
          <w:szCs w:val="28"/>
        </w:rPr>
        <w:t>В месячном цикле занятий</w:t>
      </w:r>
      <w:r w:rsidR="00D025E1">
        <w:rPr>
          <w:sz w:val="28"/>
          <w:szCs w:val="28"/>
        </w:rPr>
        <w:t xml:space="preserve"> </w:t>
      </w:r>
      <w:r w:rsidR="00B9646C">
        <w:rPr>
          <w:sz w:val="28"/>
          <w:szCs w:val="28"/>
        </w:rPr>
        <w:t xml:space="preserve"> повторя</w:t>
      </w:r>
      <w:r w:rsidR="00D025E1">
        <w:rPr>
          <w:sz w:val="28"/>
          <w:szCs w:val="28"/>
        </w:rPr>
        <w:t>ются</w:t>
      </w:r>
      <w:r w:rsidR="00B9646C">
        <w:rPr>
          <w:sz w:val="28"/>
          <w:szCs w:val="28"/>
        </w:rPr>
        <w:t xml:space="preserve"> </w:t>
      </w:r>
      <w:r w:rsidR="00947CD5">
        <w:rPr>
          <w:sz w:val="28"/>
          <w:szCs w:val="28"/>
        </w:rPr>
        <w:t>одинаковые приемы и удары не реже, чем через 12-14 дней. Повторение отдельных, наиболее трудных и сложных ударов и приемов возможно через 7-10 дней.</w:t>
      </w:r>
    </w:p>
    <w:p w:rsidR="00947CD5" w:rsidRDefault="00947CD5" w:rsidP="002C3B90">
      <w:pPr>
        <w:ind w:firstLine="284"/>
        <w:jc w:val="both"/>
        <w:rPr>
          <w:sz w:val="28"/>
          <w:szCs w:val="28"/>
        </w:rPr>
      </w:pPr>
      <w:r>
        <w:rPr>
          <w:sz w:val="28"/>
          <w:szCs w:val="28"/>
        </w:rPr>
        <w:tab/>
        <w:t xml:space="preserve">Инструкторская и судейская практика  осуществляется на </w:t>
      </w:r>
      <w:r w:rsidR="00D025E1">
        <w:rPr>
          <w:sz w:val="28"/>
          <w:szCs w:val="28"/>
        </w:rPr>
        <w:t xml:space="preserve"> </w:t>
      </w:r>
      <w:r>
        <w:rPr>
          <w:sz w:val="28"/>
          <w:szCs w:val="28"/>
        </w:rPr>
        <w:t xml:space="preserve">тренировочных занятиях </w:t>
      </w:r>
      <w:r w:rsidR="006B527D">
        <w:rPr>
          <w:sz w:val="28"/>
          <w:szCs w:val="28"/>
        </w:rPr>
        <w:t xml:space="preserve">и соревнованиях. </w:t>
      </w:r>
      <w:r w:rsidR="00D025E1">
        <w:rPr>
          <w:sz w:val="28"/>
          <w:szCs w:val="28"/>
        </w:rPr>
        <w:t xml:space="preserve">Тренер-преподаватель  </w:t>
      </w:r>
      <w:r w:rsidR="006B527D">
        <w:rPr>
          <w:sz w:val="28"/>
          <w:szCs w:val="28"/>
        </w:rPr>
        <w:t>д</w:t>
      </w:r>
      <w:r>
        <w:rPr>
          <w:sz w:val="28"/>
          <w:szCs w:val="28"/>
        </w:rPr>
        <w:t xml:space="preserve">ает </w:t>
      </w:r>
      <w:r w:rsidR="00D025E1">
        <w:rPr>
          <w:sz w:val="28"/>
          <w:szCs w:val="28"/>
        </w:rPr>
        <w:t>учащимс</w:t>
      </w:r>
      <w:r>
        <w:rPr>
          <w:sz w:val="28"/>
          <w:szCs w:val="28"/>
        </w:rPr>
        <w:t xml:space="preserve">я задание обучить тому или иному упражнению, удару, приему, провести часть </w:t>
      </w:r>
      <w:r w:rsidR="00D025E1">
        <w:rPr>
          <w:sz w:val="28"/>
          <w:szCs w:val="28"/>
        </w:rPr>
        <w:t>занятия</w:t>
      </w:r>
      <w:r>
        <w:rPr>
          <w:sz w:val="28"/>
          <w:szCs w:val="28"/>
        </w:rPr>
        <w:t xml:space="preserve">; поручает на соревнованиях обязанности помощника судьи, судьи и т.д.. В конце или после </w:t>
      </w:r>
      <w:r>
        <w:rPr>
          <w:sz w:val="28"/>
          <w:szCs w:val="28"/>
        </w:rPr>
        <w:lastRenderedPageBreak/>
        <w:t xml:space="preserve">соревнований проводится разбор и оценка выполнения задания учащимся. </w:t>
      </w:r>
      <w:r w:rsidR="008F16ED">
        <w:rPr>
          <w:sz w:val="28"/>
          <w:szCs w:val="28"/>
        </w:rPr>
        <w:t xml:space="preserve">Учет инструкторской и судейской практики ведется </w:t>
      </w:r>
      <w:r w:rsidR="00D025E1">
        <w:rPr>
          <w:sz w:val="28"/>
          <w:szCs w:val="28"/>
        </w:rPr>
        <w:t>тренером-</w:t>
      </w:r>
      <w:r w:rsidR="008F16ED">
        <w:rPr>
          <w:sz w:val="28"/>
          <w:szCs w:val="28"/>
        </w:rPr>
        <w:t xml:space="preserve">преподавателем. </w:t>
      </w:r>
    </w:p>
    <w:p w:rsidR="008F16ED" w:rsidRDefault="008F16ED" w:rsidP="002C3B90">
      <w:pPr>
        <w:ind w:firstLine="284"/>
        <w:jc w:val="both"/>
        <w:rPr>
          <w:sz w:val="28"/>
          <w:szCs w:val="28"/>
        </w:rPr>
      </w:pPr>
      <w:r>
        <w:rPr>
          <w:sz w:val="28"/>
          <w:szCs w:val="28"/>
        </w:rPr>
        <w:tab/>
        <w:t xml:space="preserve">Учащиеся должны систематически участвовать в соревнованиях. Перед каждым соревнованием </w:t>
      </w:r>
      <w:r w:rsidR="00D025E1">
        <w:rPr>
          <w:sz w:val="28"/>
          <w:szCs w:val="28"/>
        </w:rPr>
        <w:t>тренер-</w:t>
      </w:r>
      <w:r>
        <w:rPr>
          <w:sz w:val="28"/>
          <w:szCs w:val="28"/>
        </w:rPr>
        <w:t xml:space="preserve">преподаватель дает установку. Начиная с первых официальных соревнований, </w:t>
      </w:r>
      <w:r w:rsidR="00D025E1">
        <w:rPr>
          <w:sz w:val="28"/>
          <w:szCs w:val="28"/>
        </w:rPr>
        <w:t xml:space="preserve"> </w:t>
      </w:r>
      <w:r>
        <w:rPr>
          <w:sz w:val="28"/>
          <w:szCs w:val="28"/>
        </w:rPr>
        <w:t xml:space="preserve"> юны</w:t>
      </w:r>
      <w:r w:rsidR="00D025E1">
        <w:rPr>
          <w:sz w:val="28"/>
          <w:szCs w:val="28"/>
        </w:rPr>
        <w:t>е</w:t>
      </w:r>
      <w:r>
        <w:rPr>
          <w:sz w:val="28"/>
          <w:szCs w:val="28"/>
        </w:rPr>
        <w:t xml:space="preserve"> спортсмен</w:t>
      </w:r>
      <w:r w:rsidR="00D025E1">
        <w:rPr>
          <w:sz w:val="28"/>
          <w:szCs w:val="28"/>
        </w:rPr>
        <w:t xml:space="preserve">ы приучаются </w:t>
      </w:r>
      <w:r>
        <w:rPr>
          <w:sz w:val="28"/>
          <w:szCs w:val="28"/>
        </w:rPr>
        <w:t xml:space="preserve"> к развитию самостоятельности в игровой обстановке, правильно</w:t>
      </w:r>
      <w:r w:rsidR="00D025E1">
        <w:rPr>
          <w:sz w:val="28"/>
          <w:szCs w:val="28"/>
        </w:rPr>
        <w:t xml:space="preserve"> о</w:t>
      </w:r>
      <w:r>
        <w:rPr>
          <w:sz w:val="28"/>
          <w:szCs w:val="28"/>
        </w:rPr>
        <w:t>ценивать сильные и слабые стороны своей игры и игры противника.</w:t>
      </w:r>
    </w:p>
    <w:p w:rsidR="008F16ED" w:rsidRDefault="008F16ED" w:rsidP="002C3B90">
      <w:pPr>
        <w:ind w:firstLine="284"/>
        <w:jc w:val="both"/>
        <w:rPr>
          <w:sz w:val="28"/>
          <w:szCs w:val="28"/>
        </w:rPr>
      </w:pPr>
      <w:r>
        <w:rPr>
          <w:sz w:val="28"/>
          <w:szCs w:val="28"/>
        </w:rPr>
        <w:tab/>
        <w:t xml:space="preserve">Для каждой группы отделения бадминтона тренерским советом школы разрабатываются контрольные нормативы по физической подготовке </w:t>
      </w:r>
      <w:r w:rsidR="00D025E1">
        <w:rPr>
          <w:sz w:val="28"/>
          <w:szCs w:val="28"/>
        </w:rPr>
        <w:t>,</w:t>
      </w:r>
      <w:r>
        <w:rPr>
          <w:sz w:val="28"/>
          <w:szCs w:val="28"/>
        </w:rPr>
        <w:t xml:space="preserve"> а также контрольные упражнения. Выполнение контрольных упражнений по технике игры оценивается следующим образом:</w:t>
      </w:r>
    </w:p>
    <w:p w:rsidR="008F16ED" w:rsidRDefault="008F16ED" w:rsidP="002C3B90">
      <w:pPr>
        <w:ind w:firstLine="284"/>
        <w:jc w:val="both"/>
        <w:rPr>
          <w:sz w:val="28"/>
          <w:szCs w:val="28"/>
        </w:rPr>
      </w:pPr>
      <w:r>
        <w:rPr>
          <w:sz w:val="28"/>
          <w:szCs w:val="28"/>
        </w:rPr>
        <w:tab/>
        <w:t xml:space="preserve">Оценка «отлично» - удар выполняется свободно, технически безукоризненно, уверенно применяется в процессе игры; при короткой подаче волан приземляется примерно в квадрат 50х50 см,  при укороченном ударе он падает </w:t>
      </w:r>
      <w:r w:rsidR="007A743C">
        <w:rPr>
          <w:sz w:val="28"/>
          <w:szCs w:val="28"/>
        </w:rPr>
        <w:t xml:space="preserve"> не далее 100 см от сетки, при высокой свече летит высоко и приземляется не далее 25 см от задней линии и не далее 50 см от боковой линии. При выполнении смеша игрок или остается на месте или выходит вперед. Волан при высокой и плоской подаче падает не далее 25 см от задней линии и не далее 50 см от боковой (центральной ) линии.</w:t>
      </w:r>
    </w:p>
    <w:p w:rsidR="007A743C" w:rsidRDefault="007A743C" w:rsidP="002C3B90">
      <w:pPr>
        <w:ind w:firstLine="284"/>
        <w:jc w:val="both"/>
        <w:rPr>
          <w:sz w:val="28"/>
          <w:szCs w:val="28"/>
        </w:rPr>
      </w:pPr>
      <w:r>
        <w:rPr>
          <w:sz w:val="28"/>
          <w:szCs w:val="28"/>
        </w:rPr>
        <w:tab/>
      </w:r>
      <w:r w:rsidR="004554BD">
        <w:rPr>
          <w:sz w:val="28"/>
          <w:szCs w:val="28"/>
        </w:rPr>
        <w:t>Оценка «хорошо» - технический удар выполняется в основном правильно с отдельными мелкими недостатками, корпус игрока повернут недостаточно, рука при ударе едва заметно согнута в локте, игрок при выполнении удара немного запаздывает, наблюдается незначительный наклон и небольшое движение назад при выполнении смеша и сильного плоско-далекого удара сверху, справа-снизу.  При подаче волан падает в квадрат 75 х 75 см, при укороченном ударе приземляется не далее 150 см от сетки, при высокой свече – не далее 50 см от задней линии и 75 см от боко</w:t>
      </w:r>
      <w:r w:rsidR="004D7516">
        <w:rPr>
          <w:sz w:val="28"/>
          <w:szCs w:val="28"/>
        </w:rPr>
        <w:t xml:space="preserve">вой линии  </w:t>
      </w:r>
      <w:r w:rsidR="004554BD">
        <w:rPr>
          <w:sz w:val="28"/>
          <w:szCs w:val="28"/>
        </w:rPr>
        <w:t>При короткой подаче волан пролетает не выше 10 см от окантовки сетки, а при плоско-далеком ударе падает не далее 100 см от задней линии.</w:t>
      </w:r>
    </w:p>
    <w:p w:rsidR="004D7516" w:rsidRDefault="004D7516" w:rsidP="002C3B90">
      <w:pPr>
        <w:ind w:firstLine="284"/>
        <w:jc w:val="both"/>
        <w:rPr>
          <w:sz w:val="28"/>
          <w:szCs w:val="28"/>
        </w:rPr>
      </w:pPr>
      <w:r>
        <w:rPr>
          <w:sz w:val="28"/>
          <w:szCs w:val="28"/>
        </w:rPr>
        <w:tab/>
        <w:t>Оценка «удовлетворительно» - технически удар выполняется в основном правильно, но со следующими недостатками:  не всегда правильна стойка игрока при подаче, наблюдается некоторая небрежность и запаздыв</w:t>
      </w:r>
      <w:r w:rsidR="009A0511">
        <w:rPr>
          <w:sz w:val="28"/>
          <w:szCs w:val="28"/>
        </w:rPr>
        <w:t>а</w:t>
      </w:r>
      <w:r>
        <w:rPr>
          <w:sz w:val="28"/>
          <w:szCs w:val="28"/>
        </w:rPr>
        <w:t>ние при приеме подач, а также отдельные</w:t>
      </w:r>
      <w:r w:rsidR="009A0511">
        <w:rPr>
          <w:sz w:val="28"/>
          <w:szCs w:val="28"/>
        </w:rPr>
        <w:t xml:space="preserve"> промахи  по парашютирующему волану; ракета при игре опущена вниз, недостаточно повернут корпус при приеме волана слева, игрок отходит назад при выполнении смеша и плоско-далекого удара сверху, рука в момент выполнения удара согнута. При короткой подаче волан пролетает на высоте не более 15 см от окантовки сетки, при укороченном ударе он падает не далее 200 см от сетки, при высокой свече -  не далее 75 см от задней и боковой линий, при плоско-далеком ударе с задней линии – не далее 150 см от задней линии, подача выполняется в квадраты 100 х100 см.</w:t>
      </w:r>
    </w:p>
    <w:p w:rsidR="007C1DA9" w:rsidRDefault="007C1DA9" w:rsidP="002C3B90">
      <w:pPr>
        <w:ind w:firstLine="284"/>
        <w:jc w:val="both"/>
        <w:rPr>
          <w:sz w:val="28"/>
          <w:szCs w:val="28"/>
        </w:rPr>
      </w:pPr>
    </w:p>
    <w:p w:rsidR="009A0511" w:rsidRDefault="009A0511" w:rsidP="002C3B90">
      <w:pPr>
        <w:ind w:firstLine="284"/>
        <w:jc w:val="both"/>
        <w:rPr>
          <w:sz w:val="28"/>
          <w:szCs w:val="28"/>
        </w:rPr>
      </w:pPr>
    </w:p>
    <w:p w:rsidR="009A0511" w:rsidRDefault="009A0511" w:rsidP="002C3B90">
      <w:pPr>
        <w:ind w:firstLine="284"/>
        <w:jc w:val="both"/>
        <w:rPr>
          <w:sz w:val="28"/>
          <w:szCs w:val="28"/>
        </w:rPr>
      </w:pPr>
      <w:r>
        <w:rPr>
          <w:sz w:val="28"/>
          <w:szCs w:val="28"/>
        </w:rPr>
        <w:t>ЛИТЕРАТУРА:</w:t>
      </w:r>
    </w:p>
    <w:p w:rsidR="009A0511" w:rsidRDefault="009A0511" w:rsidP="002C3B90">
      <w:pPr>
        <w:ind w:firstLine="284"/>
        <w:jc w:val="both"/>
        <w:rPr>
          <w:sz w:val="28"/>
          <w:szCs w:val="28"/>
        </w:rPr>
      </w:pPr>
    </w:p>
    <w:p w:rsidR="00357A2F" w:rsidRDefault="00C60D28" w:rsidP="00DD3338">
      <w:pPr>
        <w:ind w:firstLine="284"/>
        <w:jc w:val="both"/>
        <w:rPr>
          <w:sz w:val="28"/>
          <w:szCs w:val="28"/>
        </w:rPr>
      </w:pPr>
      <w:r>
        <w:rPr>
          <w:sz w:val="28"/>
          <w:szCs w:val="28"/>
        </w:rPr>
        <w:t xml:space="preserve">1.  </w:t>
      </w:r>
      <w:r w:rsidR="00357A2F">
        <w:rPr>
          <w:sz w:val="28"/>
          <w:szCs w:val="28"/>
        </w:rPr>
        <w:t>Д.Д.Донской. Биомеханика физических упражнений. М.</w:t>
      </w:r>
      <w:r>
        <w:rPr>
          <w:sz w:val="28"/>
          <w:szCs w:val="28"/>
        </w:rPr>
        <w:t>:</w:t>
      </w:r>
      <w:r w:rsidR="00357A2F">
        <w:rPr>
          <w:sz w:val="28"/>
          <w:szCs w:val="28"/>
        </w:rPr>
        <w:t xml:space="preserve"> ФиС. 1996г.</w:t>
      </w:r>
    </w:p>
    <w:p w:rsidR="00357A2F" w:rsidRDefault="00C60D28" w:rsidP="00DD3338">
      <w:pPr>
        <w:ind w:firstLine="284"/>
        <w:jc w:val="both"/>
        <w:rPr>
          <w:sz w:val="28"/>
          <w:szCs w:val="28"/>
        </w:rPr>
      </w:pPr>
      <w:r>
        <w:rPr>
          <w:sz w:val="28"/>
          <w:szCs w:val="28"/>
        </w:rPr>
        <w:t xml:space="preserve">2. </w:t>
      </w:r>
      <w:r w:rsidR="00357A2F">
        <w:rPr>
          <w:sz w:val="28"/>
          <w:szCs w:val="28"/>
        </w:rPr>
        <w:t xml:space="preserve">Теория и методика физического воспитания, под общей редакцией Л.П.Матвеева. М.: </w:t>
      </w:r>
      <w:r>
        <w:rPr>
          <w:sz w:val="28"/>
          <w:szCs w:val="28"/>
        </w:rPr>
        <w:t>Физкультура и спорт,</w:t>
      </w:r>
      <w:r w:rsidR="00357A2F">
        <w:rPr>
          <w:sz w:val="28"/>
          <w:szCs w:val="28"/>
        </w:rPr>
        <w:t xml:space="preserve"> 1995г.</w:t>
      </w:r>
    </w:p>
    <w:p w:rsidR="00357A2F" w:rsidRDefault="00C60D28" w:rsidP="00DD3338">
      <w:pPr>
        <w:ind w:firstLine="284"/>
        <w:jc w:val="both"/>
        <w:rPr>
          <w:sz w:val="28"/>
          <w:szCs w:val="28"/>
        </w:rPr>
      </w:pPr>
      <w:r>
        <w:rPr>
          <w:sz w:val="28"/>
          <w:szCs w:val="28"/>
        </w:rPr>
        <w:t xml:space="preserve">3. </w:t>
      </w:r>
      <w:r w:rsidR="00357A2F">
        <w:rPr>
          <w:sz w:val="28"/>
          <w:szCs w:val="28"/>
        </w:rPr>
        <w:t>А.Ц.Пуни. Психологическая подготовка к соревнованию в спорте. М.</w:t>
      </w:r>
      <w:r>
        <w:rPr>
          <w:sz w:val="28"/>
          <w:szCs w:val="28"/>
        </w:rPr>
        <w:t>:</w:t>
      </w:r>
      <w:r w:rsidR="00357A2F">
        <w:rPr>
          <w:sz w:val="28"/>
          <w:szCs w:val="28"/>
        </w:rPr>
        <w:t xml:space="preserve"> Ф</w:t>
      </w:r>
      <w:r>
        <w:rPr>
          <w:sz w:val="28"/>
          <w:szCs w:val="28"/>
        </w:rPr>
        <w:t xml:space="preserve">изкультура </w:t>
      </w:r>
      <w:r w:rsidR="00357A2F">
        <w:rPr>
          <w:sz w:val="28"/>
          <w:szCs w:val="28"/>
        </w:rPr>
        <w:t>и</w:t>
      </w:r>
      <w:r>
        <w:rPr>
          <w:sz w:val="28"/>
          <w:szCs w:val="28"/>
        </w:rPr>
        <w:t xml:space="preserve"> спорт,</w:t>
      </w:r>
      <w:r w:rsidR="00357A2F">
        <w:rPr>
          <w:sz w:val="28"/>
          <w:szCs w:val="28"/>
        </w:rPr>
        <w:t xml:space="preserve"> 1997 г.</w:t>
      </w:r>
    </w:p>
    <w:p w:rsidR="00357A2F" w:rsidRDefault="00C60D28" w:rsidP="00DD3338">
      <w:pPr>
        <w:ind w:firstLine="284"/>
        <w:jc w:val="both"/>
        <w:rPr>
          <w:sz w:val="28"/>
          <w:szCs w:val="28"/>
        </w:rPr>
      </w:pPr>
      <w:r>
        <w:rPr>
          <w:sz w:val="28"/>
          <w:szCs w:val="28"/>
        </w:rPr>
        <w:t xml:space="preserve">4. </w:t>
      </w:r>
      <w:r w:rsidR="00357A2F">
        <w:rPr>
          <w:sz w:val="28"/>
          <w:szCs w:val="28"/>
        </w:rPr>
        <w:t xml:space="preserve">Д.Давыдов и др. Техника и тактика бадминтона. М.: </w:t>
      </w:r>
      <w:r>
        <w:rPr>
          <w:sz w:val="28"/>
          <w:szCs w:val="28"/>
        </w:rPr>
        <w:t>Физкультура и спорт,</w:t>
      </w:r>
      <w:r w:rsidR="00357A2F">
        <w:rPr>
          <w:sz w:val="28"/>
          <w:szCs w:val="28"/>
        </w:rPr>
        <w:t xml:space="preserve"> 1995г.</w:t>
      </w:r>
    </w:p>
    <w:p w:rsidR="00357A2F" w:rsidRDefault="00C60D28" w:rsidP="00DD3338">
      <w:pPr>
        <w:ind w:firstLine="284"/>
        <w:jc w:val="both"/>
        <w:rPr>
          <w:sz w:val="28"/>
          <w:szCs w:val="28"/>
        </w:rPr>
      </w:pPr>
      <w:r>
        <w:rPr>
          <w:sz w:val="28"/>
          <w:szCs w:val="28"/>
        </w:rPr>
        <w:lastRenderedPageBreak/>
        <w:t xml:space="preserve">5. </w:t>
      </w:r>
      <w:r w:rsidR="00357A2F">
        <w:rPr>
          <w:sz w:val="28"/>
          <w:szCs w:val="28"/>
        </w:rPr>
        <w:t>Б.Глебович и А.Постников. Бадминтон для детей.</w:t>
      </w:r>
      <w:r>
        <w:rPr>
          <w:sz w:val="28"/>
          <w:szCs w:val="28"/>
        </w:rPr>
        <w:t xml:space="preserve"> Ростов-на-Дону.: «Феникс»,</w:t>
      </w:r>
      <w:r w:rsidRPr="00C60D28">
        <w:rPr>
          <w:sz w:val="28"/>
          <w:szCs w:val="28"/>
        </w:rPr>
        <w:t xml:space="preserve"> </w:t>
      </w:r>
      <w:r>
        <w:rPr>
          <w:sz w:val="28"/>
          <w:szCs w:val="28"/>
        </w:rPr>
        <w:t>2000г</w:t>
      </w:r>
    </w:p>
    <w:p w:rsidR="003A09A1" w:rsidRPr="00DD3338" w:rsidRDefault="003A09A1" w:rsidP="00DD3338">
      <w:pPr>
        <w:ind w:right="-1" w:firstLine="284"/>
        <w:rPr>
          <w:sz w:val="28"/>
          <w:szCs w:val="28"/>
        </w:rPr>
      </w:pPr>
      <w:r>
        <w:t xml:space="preserve">  6. </w:t>
      </w:r>
      <w:r w:rsidRPr="00DD3338">
        <w:rPr>
          <w:sz w:val="28"/>
          <w:szCs w:val="28"/>
        </w:rPr>
        <w:t>Обучение игре в бадминтон: Учебное пособие для студентов и</w:t>
      </w:r>
      <w:r w:rsidR="00DD3338" w:rsidRPr="00DD3338">
        <w:rPr>
          <w:sz w:val="28"/>
          <w:szCs w:val="28"/>
        </w:rPr>
        <w:t xml:space="preserve"> </w:t>
      </w:r>
      <w:r w:rsidR="00DD3338">
        <w:rPr>
          <w:sz w:val="28"/>
          <w:szCs w:val="28"/>
        </w:rPr>
        <w:t xml:space="preserve"> </w:t>
      </w:r>
      <w:r w:rsidR="00DD3338" w:rsidRPr="00DD3338">
        <w:rPr>
          <w:sz w:val="28"/>
          <w:szCs w:val="28"/>
        </w:rPr>
        <w:t>преподавателей</w:t>
      </w:r>
    </w:p>
    <w:p w:rsidR="003A09A1" w:rsidRPr="00DD3338" w:rsidRDefault="003A09A1" w:rsidP="00DD3338">
      <w:pPr>
        <w:ind w:right="-1"/>
        <w:rPr>
          <w:sz w:val="28"/>
          <w:szCs w:val="28"/>
        </w:rPr>
      </w:pPr>
      <w:r w:rsidRPr="00DD3338">
        <w:rPr>
          <w:sz w:val="28"/>
          <w:szCs w:val="28"/>
        </w:rPr>
        <w:t xml:space="preserve"> </w:t>
      </w:r>
      <w:r w:rsidR="00DD3338">
        <w:rPr>
          <w:sz w:val="28"/>
          <w:szCs w:val="28"/>
        </w:rPr>
        <w:t xml:space="preserve"> </w:t>
      </w:r>
      <w:r w:rsidRPr="00DD3338">
        <w:rPr>
          <w:sz w:val="28"/>
          <w:szCs w:val="28"/>
        </w:rPr>
        <w:t>/В.С. Бугаев – Сыктывкар: Коми филиал Государственного</w:t>
      </w:r>
      <w:r w:rsidR="00DD3338">
        <w:rPr>
          <w:sz w:val="28"/>
          <w:szCs w:val="28"/>
        </w:rPr>
        <w:t xml:space="preserve"> </w:t>
      </w:r>
      <w:r w:rsidRPr="00DD3338">
        <w:rPr>
          <w:sz w:val="28"/>
          <w:szCs w:val="28"/>
        </w:rPr>
        <w:t>образовательного учреждения высшего профессионального образования</w:t>
      </w:r>
      <w:r w:rsidR="00DD3338">
        <w:rPr>
          <w:sz w:val="28"/>
          <w:szCs w:val="28"/>
        </w:rPr>
        <w:t xml:space="preserve"> </w:t>
      </w:r>
      <w:r w:rsidRPr="00DD3338">
        <w:rPr>
          <w:sz w:val="28"/>
          <w:szCs w:val="28"/>
        </w:rPr>
        <w:t>«Кировская государственная медицинская академия Министерства</w:t>
      </w:r>
      <w:r w:rsidR="00DD3338">
        <w:rPr>
          <w:sz w:val="28"/>
          <w:szCs w:val="28"/>
        </w:rPr>
        <w:t xml:space="preserve"> </w:t>
      </w:r>
      <w:r w:rsidRPr="00DD3338">
        <w:rPr>
          <w:sz w:val="28"/>
          <w:szCs w:val="28"/>
        </w:rPr>
        <w:t>здравоохранения и социального развития» в г. Сыктывкаре, 2009 г.– 47стр.</w:t>
      </w:r>
    </w:p>
    <w:p w:rsidR="003A09A1" w:rsidRPr="00DD3338" w:rsidRDefault="003A09A1" w:rsidP="00DD3338">
      <w:pPr>
        <w:ind w:right="-1" w:firstLine="284"/>
        <w:rPr>
          <w:sz w:val="28"/>
          <w:szCs w:val="28"/>
        </w:rPr>
      </w:pPr>
      <w:r w:rsidRPr="00DD3338">
        <w:rPr>
          <w:bCs/>
          <w:sz w:val="28"/>
          <w:szCs w:val="28"/>
        </w:rPr>
        <w:t>7. Помыткин В.П.</w:t>
      </w:r>
      <w:r w:rsidRPr="00DD3338">
        <w:rPr>
          <w:rFonts w:ascii="TimesNewRomanPS-BoldMT" w:hAnsi="TimesNewRomanPS-BoldMT" w:cs="TimesNewRomanPS-BoldMT"/>
          <w:b/>
          <w:bCs/>
          <w:sz w:val="28"/>
          <w:szCs w:val="28"/>
        </w:rPr>
        <w:t xml:space="preserve">  </w:t>
      </w:r>
      <w:r w:rsidRPr="00DD3338">
        <w:rPr>
          <w:bCs/>
          <w:sz w:val="28"/>
          <w:szCs w:val="28"/>
        </w:rPr>
        <w:t xml:space="preserve">Книга тренера по бадминтону. Теория и практика </w:t>
      </w:r>
      <w:r w:rsidRPr="00DD3338">
        <w:rPr>
          <w:sz w:val="28"/>
          <w:szCs w:val="28"/>
        </w:rPr>
        <w:t xml:space="preserve">//В.П. </w:t>
      </w:r>
      <w:r w:rsidR="00DD3338">
        <w:rPr>
          <w:sz w:val="28"/>
          <w:szCs w:val="28"/>
        </w:rPr>
        <w:t>П</w:t>
      </w:r>
      <w:r w:rsidRPr="00DD3338">
        <w:rPr>
          <w:sz w:val="28"/>
          <w:szCs w:val="28"/>
        </w:rPr>
        <w:t>омыткин</w:t>
      </w:r>
      <w:r w:rsidR="00DD3338">
        <w:rPr>
          <w:sz w:val="28"/>
          <w:szCs w:val="28"/>
        </w:rPr>
        <w:t xml:space="preserve"> </w:t>
      </w:r>
      <w:r w:rsidRPr="00DD3338">
        <w:rPr>
          <w:sz w:val="28"/>
          <w:szCs w:val="28"/>
        </w:rPr>
        <w:t xml:space="preserve">– ОАО </w:t>
      </w:r>
      <w:r w:rsidR="00DD3338">
        <w:rPr>
          <w:rFonts w:ascii="Cambria Math" w:hAnsi="Cambria Math" w:cs="Cambria Math"/>
          <w:sz w:val="28"/>
          <w:szCs w:val="28"/>
        </w:rPr>
        <w:t>«</w:t>
      </w:r>
      <w:r w:rsidRPr="00DD3338">
        <w:rPr>
          <w:sz w:val="28"/>
          <w:szCs w:val="28"/>
        </w:rPr>
        <w:t>Первая Образцовая типография</w:t>
      </w:r>
      <w:r w:rsidR="00DD3338">
        <w:rPr>
          <w:rFonts w:ascii="Cambria Math" w:hAnsi="Cambria Math" w:cs="Cambria Math"/>
          <w:sz w:val="28"/>
          <w:szCs w:val="28"/>
        </w:rPr>
        <w:t>»</w:t>
      </w:r>
      <w:r w:rsidRPr="00DD3338">
        <w:rPr>
          <w:sz w:val="28"/>
          <w:szCs w:val="28"/>
        </w:rPr>
        <w:t>,</w:t>
      </w:r>
      <w:r w:rsidR="00DD3338">
        <w:rPr>
          <w:sz w:val="28"/>
          <w:szCs w:val="28"/>
        </w:rPr>
        <w:t xml:space="preserve"> </w:t>
      </w:r>
      <w:r w:rsidRPr="00DD3338">
        <w:rPr>
          <w:sz w:val="28"/>
          <w:szCs w:val="28"/>
        </w:rPr>
        <w:t xml:space="preserve">филиал </w:t>
      </w:r>
      <w:r w:rsidR="00DD3338">
        <w:rPr>
          <w:rFonts w:ascii="Cambria Math" w:hAnsi="Cambria Math" w:cs="Cambria Math"/>
          <w:sz w:val="28"/>
          <w:szCs w:val="28"/>
        </w:rPr>
        <w:t>«</w:t>
      </w:r>
      <w:r w:rsidR="00DD3338">
        <w:rPr>
          <w:sz w:val="28"/>
          <w:szCs w:val="28"/>
        </w:rPr>
        <w:t>У</w:t>
      </w:r>
      <w:r w:rsidR="00DD3338" w:rsidRPr="00DD3338">
        <w:rPr>
          <w:sz w:val="28"/>
          <w:szCs w:val="28"/>
        </w:rPr>
        <w:t>льяновский дом печати</w:t>
      </w:r>
      <w:r w:rsidR="00DD3338">
        <w:rPr>
          <w:rFonts w:ascii="Cambria Math" w:hAnsi="Cambria Math" w:cs="Cambria Math"/>
          <w:sz w:val="28"/>
          <w:szCs w:val="28"/>
        </w:rPr>
        <w:t>»</w:t>
      </w:r>
      <w:r w:rsidRPr="00DD3338">
        <w:rPr>
          <w:sz w:val="28"/>
          <w:szCs w:val="28"/>
        </w:rPr>
        <w:t>, 2012. – 344 с.</w:t>
      </w:r>
    </w:p>
    <w:p w:rsidR="00846259" w:rsidRDefault="004554BD" w:rsidP="002C3B90">
      <w:pPr>
        <w:ind w:firstLine="284"/>
        <w:jc w:val="both"/>
        <w:rPr>
          <w:sz w:val="28"/>
          <w:szCs w:val="28"/>
        </w:rPr>
      </w:pPr>
      <w:r>
        <w:rPr>
          <w:sz w:val="28"/>
          <w:szCs w:val="28"/>
        </w:rPr>
        <w:tab/>
      </w:r>
    </w:p>
    <w:sectPr w:rsidR="00846259" w:rsidSect="004F467C">
      <w:headerReference w:type="even" r:id="rId8"/>
      <w:footerReference w:type="default" r:id="rId9"/>
      <w:footerReference w:type="first" r:id="rId10"/>
      <w:pgSz w:w="11906" w:h="16838"/>
      <w:pgMar w:top="819" w:right="566" w:bottom="709" w:left="709"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71E" w:rsidRDefault="00A7071E">
      <w:r>
        <w:separator/>
      </w:r>
    </w:p>
  </w:endnote>
  <w:endnote w:type="continuationSeparator" w:id="1">
    <w:p w:rsidR="00A7071E" w:rsidRDefault="00A707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FB2" w:rsidRDefault="000878CC">
    <w:pPr>
      <w:pStyle w:val="a8"/>
      <w:jc w:val="right"/>
    </w:pPr>
    <w:fldSimple w:instr=" PAGE   \* MERGEFORMAT ">
      <w:r w:rsidR="00363BCB">
        <w:rPr>
          <w:noProof/>
        </w:rPr>
        <w:t>2</w:t>
      </w:r>
    </w:fldSimple>
  </w:p>
  <w:p w:rsidR="00037FB2" w:rsidRDefault="00037FB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FB2" w:rsidRPr="00521D5C" w:rsidRDefault="00037FB2" w:rsidP="00521D5C">
    <w:pPr>
      <w:pStyle w:val="a8"/>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71E" w:rsidRDefault="00A7071E">
      <w:r>
        <w:separator/>
      </w:r>
    </w:p>
  </w:footnote>
  <w:footnote w:type="continuationSeparator" w:id="1">
    <w:p w:rsidR="00A7071E" w:rsidRDefault="00A707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FB2" w:rsidRDefault="000878CC" w:rsidP="002A0BB4">
    <w:pPr>
      <w:pStyle w:val="a4"/>
      <w:framePr w:wrap="around" w:vAnchor="text" w:hAnchor="margin" w:xAlign="center" w:y="1"/>
      <w:rPr>
        <w:rStyle w:val="a5"/>
      </w:rPr>
    </w:pPr>
    <w:r>
      <w:rPr>
        <w:rStyle w:val="a5"/>
      </w:rPr>
      <w:fldChar w:fldCharType="begin"/>
    </w:r>
    <w:r w:rsidR="00037FB2">
      <w:rPr>
        <w:rStyle w:val="a5"/>
      </w:rPr>
      <w:instrText xml:space="preserve">PAGE  </w:instrText>
    </w:r>
    <w:r>
      <w:rPr>
        <w:rStyle w:val="a5"/>
      </w:rPr>
      <w:fldChar w:fldCharType="separate"/>
    </w:r>
    <w:r w:rsidR="00037FB2">
      <w:rPr>
        <w:rStyle w:val="a5"/>
        <w:noProof/>
      </w:rPr>
      <w:t>12</w:t>
    </w:r>
    <w:r>
      <w:rPr>
        <w:rStyle w:val="a5"/>
      </w:rPr>
      <w:fldChar w:fldCharType="end"/>
    </w:r>
  </w:p>
  <w:p w:rsidR="00037FB2" w:rsidRDefault="00037FB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84E11"/>
    <w:multiLevelType w:val="multilevel"/>
    <w:tmpl w:val="2E886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005923"/>
    <w:multiLevelType w:val="hybridMultilevel"/>
    <w:tmpl w:val="D6B43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20B4874"/>
    <w:multiLevelType w:val="multilevel"/>
    <w:tmpl w:val="8BA48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F816A85"/>
    <w:multiLevelType w:val="hybridMultilevel"/>
    <w:tmpl w:val="8C483A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08"/>
  <w:noPunctuationKerning/>
  <w:characterSpacingControl w:val="doNotCompress"/>
  <w:footnotePr>
    <w:footnote w:id="0"/>
    <w:footnote w:id="1"/>
  </w:footnotePr>
  <w:endnotePr>
    <w:endnote w:id="0"/>
    <w:endnote w:id="1"/>
  </w:endnotePr>
  <w:compat/>
  <w:rsids>
    <w:rsidRoot w:val="000D0A6D"/>
    <w:rsid w:val="000003BE"/>
    <w:rsid w:val="00013735"/>
    <w:rsid w:val="00024727"/>
    <w:rsid w:val="000312E4"/>
    <w:rsid w:val="00037FB2"/>
    <w:rsid w:val="00051205"/>
    <w:rsid w:val="000639A4"/>
    <w:rsid w:val="0007178B"/>
    <w:rsid w:val="0007622B"/>
    <w:rsid w:val="00077DC0"/>
    <w:rsid w:val="000878CC"/>
    <w:rsid w:val="000A3170"/>
    <w:rsid w:val="000B3FA6"/>
    <w:rsid w:val="000B76CF"/>
    <w:rsid w:val="000B7817"/>
    <w:rsid w:val="000B7965"/>
    <w:rsid w:val="000C6599"/>
    <w:rsid w:val="000D0A6D"/>
    <w:rsid w:val="000D7358"/>
    <w:rsid w:val="000D77BF"/>
    <w:rsid w:val="000E1BA4"/>
    <w:rsid w:val="000F5084"/>
    <w:rsid w:val="000F780E"/>
    <w:rsid w:val="00100A3E"/>
    <w:rsid w:val="001047FC"/>
    <w:rsid w:val="00106960"/>
    <w:rsid w:val="00114605"/>
    <w:rsid w:val="00120900"/>
    <w:rsid w:val="00135CB6"/>
    <w:rsid w:val="00135DC6"/>
    <w:rsid w:val="00146D14"/>
    <w:rsid w:val="00155CE2"/>
    <w:rsid w:val="0015751C"/>
    <w:rsid w:val="00160CD5"/>
    <w:rsid w:val="00174874"/>
    <w:rsid w:val="001825F8"/>
    <w:rsid w:val="001870BD"/>
    <w:rsid w:val="00190417"/>
    <w:rsid w:val="001940E9"/>
    <w:rsid w:val="001A0E8D"/>
    <w:rsid w:val="001D5217"/>
    <w:rsid w:val="001F38C7"/>
    <w:rsid w:val="001F4B31"/>
    <w:rsid w:val="001F6C6C"/>
    <w:rsid w:val="00201DF3"/>
    <w:rsid w:val="002052EB"/>
    <w:rsid w:val="0020702B"/>
    <w:rsid w:val="00213958"/>
    <w:rsid w:val="0022075E"/>
    <w:rsid w:val="002243CE"/>
    <w:rsid w:val="0023115B"/>
    <w:rsid w:val="002340C5"/>
    <w:rsid w:val="00245503"/>
    <w:rsid w:val="002511E6"/>
    <w:rsid w:val="00253E20"/>
    <w:rsid w:val="0026532A"/>
    <w:rsid w:val="00271BA9"/>
    <w:rsid w:val="00282EA4"/>
    <w:rsid w:val="00287C17"/>
    <w:rsid w:val="002A06FE"/>
    <w:rsid w:val="002A0BB4"/>
    <w:rsid w:val="002A69D7"/>
    <w:rsid w:val="002C349C"/>
    <w:rsid w:val="002C3B90"/>
    <w:rsid w:val="002C4460"/>
    <w:rsid w:val="002D042C"/>
    <w:rsid w:val="002D2F22"/>
    <w:rsid w:val="002D4700"/>
    <w:rsid w:val="002D5D76"/>
    <w:rsid w:val="00300D54"/>
    <w:rsid w:val="00310C43"/>
    <w:rsid w:val="00312C5A"/>
    <w:rsid w:val="00317975"/>
    <w:rsid w:val="003301F5"/>
    <w:rsid w:val="00344CF8"/>
    <w:rsid w:val="00345FD9"/>
    <w:rsid w:val="003537E6"/>
    <w:rsid w:val="003538A1"/>
    <w:rsid w:val="003576B7"/>
    <w:rsid w:val="00357A2F"/>
    <w:rsid w:val="00363BCB"/>
    <w:rsid w:val="003649D8"/>
    <w:rsid w:val="00365CF5"/>
    <w:rsid w:val="00391880"/>
    <w:rsid w:val="00392EC9"/>
    <w:rsid w:val="003A09A1"/>
    <w:rsid w:val="003B4CC5"/>
    <w:rsid w:val="003D0F13"/>
    <w:rsid w:val="003D7A44"/>
    <w:rsid w:val="003D7EAD"/>
    <w:rsid w:val="003E3EC7"/>
    <w:rsid w:val="003F145A"/>
    <w:rsid w:val="003F2A5F"/>
    <w:rsid w:val="003F42C1"/>
    <w:rsid w:val="00411768"/>
    <w:rsid w:val="00411BE2"/>
    <w:rsid w:val="00411EE8"/>
    <w:rsid w:val="00412533"/>
    <w:rsid w:val="0043701B"/>
    <w:rsid w:val="0044631D"/>
    <w:rsid w:val="00450157"/>
    <w:rsid w:val="00450170"/>
    <w:rsid w:val="004554BD"/>
    <w:rsid w:val="00472B73"/>
    <w:rsid w:val="00473736"/>
    <w:rsid w:val="00476FAD"/>
    <w:rsid w:val="00482929"/>
    <w:rsid w:val="004841D7"/>
    <w:rsid w:val="00495D60"/>
    <w:rsid w:val="00497E7A"/>
    <w:rsid w:val="004D7516"/>
    <w:rsid w:val="004E47E5"/>
    <w:rsid w:val="004E5F0B"/>
    <w:rsid w:val="004E796F"/>
    <w:rsid w:val="004F467C"/>
    <w:rsid w:val="0050181F"/>
    <w:rsid w:val="005101B0"/>
    <w:rsid w:val="00510F18"/>
    <w:rsid w:val="00521D5C"/>
    <w:rsid w:val="00523DB4"/>
    <w:rsid w:val="005262F3"/>
    <w:rsid w:val="005271CF"/>
    <w:rsid w:val="005275EC"/>
    <w:rsid w:val="00527618"/>
    <w:rsid w:val="00530824"/>
    <w:rsid w:val="005345BF"/>
    <w:rsid w:val="00537263"/>
    <w:rsid w:val="005451F6"/>
    <w:rsid w:val="00556054"/>
    <w:rsid w:val="00557811"/>
    <w:rsid w:val="0056347E"/>
    <w:rsid w:val="00563C1A"/>
    <w:rsid w:val="00570627"/>
    <w:rsid w:val="00576B10"/>
    <w:rsid w:val="005846AF"/>
    <w:rsid w:val="005849F8"/>
    <w:rsid w:val="00591B5E"/>
    <w:rsid w:val="00591FAB"/>
    <w:rsid w:val="005B22F8"/>
    <w:rsid w:val="005C2A46"/>
    <w:rsid w:val="005D16A3"/>
    <w:rsid w:val="005D3F3C"/>
    <w:rsid w:val="005D5E08"/>
    <w:rsid w:val="005D7FA8"/>
    <w:rsid w:val="005E232E"/>
    <w:rsid w:val="00601898"/>
    <w:rsid w:val="00603C7F"/>
    <w:rsid w:val="00613761"/>
    <w:rsid w:val="0061769A"/>
    <w:rsid w:val="00627DDF"/>
    <w:rsid w:val="00627FB2"/>
    <w:rsid w:val="0063065B"/>
    <w:rsid w:val="00632911"/>
    <w:rsid w:val="00640CC1"/>
    <w:rsid w:val="00646D1D"/>
    <w:rsid w:val="006660AA"/>
    <w:rsid w:val="0066749D"/>
    <w:rsid w:val="00675497"/>
    <w:rsid w:val="00676080"/>
    <w:rsid w:val="00677577"/>
    <w:rsid w:val="006B527D"/>
    <w:rsid w:val="006D5F97"/>
    <w:rsid w:val="006E57AC"/>
    <w:rsid w:val="006F289B"/>
    <w:rsid w:val="0071314E"/>
    <w:rsid w:val="007169AF"/>
    <w:rsid w:val="00726111"/>
    <w:rsid w:val="007545AC"/>
    <w:rsid w:val="00761F37"/>
    <w:rsid w:val="007708FD"/>
    <w:rsid w:val="007802C5"/>
    <w:rsid w:val="00785C8D"/>
    <w:rsid w:val="00796696"/>
    <w:rsid w:val="007A38AC"/>
    <w:rsid w:val="007A743C"/>
    <w:rsid w:val="007B2232"/>
    <w:rsid w:val="007B24F4"/>
    <w:rsid w:val="007B3042"/>
    <w:rsid w:val="007C1DA9"/>
    <w:rsid w:val="007D3B10"/>
    <w:rsid w:val="007E7430"/>
    <w:rsid w:val="007F6CE0"/>
    <w:rsid w:val="007F6D60"/>
    <w:rsid w:val="00811D3F"/>
    <w:rsid w:val="0081533B"/>
    <w:rsid w:val="00822BDF"/>
    <w:rsid w:val="0082458A"/>
    <w:rsid w:val="00830B48"/>
    <w:rsid w:val="00831064"/>
    <w:rsid w:val="008344A0"/>
    <w:rsid w:val="008373A2"/>
    <w:rsid w:val="0084531F"/>
    <w:rsid w:val="00846259"/>
    <w:rsid w:val="0085081F"/>
    <w:rsid w:val="0085272C"/>
    <w:rsid w:val="00863025"/>
    <w:rsid w:val="00865CED"/>
    <w:rsid w:val="008741E5"/>
    <w:rsid w:val="008977D2"/>
    <w:rsid w:val="008B0EAA"/>
    <w:rsid w:val="008C507E"/>
    <w:rsid w:val="008D61A5"/>
    <w:rsid w:val="008D68AE"/>
    <w:rsid w:val="008F16ED"/>
    <w:rsid w:val="008F4BC8"/>
    <w:rsid w:val="00901113"/>
    <w:rsid w:val="00905706"/>
    <w:rsid w:val="00907D90"/>
    <w:rsid w:val="00910B1D"/>
    <w:rsid w:val="00912FF1"/>
    <w:rsid w:val="00914900"/>
    <w:rsid w:val="00922142"/>
    <w:rsid w:val="009226AF"/>
    <w:rsid w:val="00941AF1"/>
    <w:rsid w:val="00947CD5"/>
    <w:rsid w:val="00950232"/>
    <w:rsid w:val="009508EA"/>
    <w:rsid w:val="00955864"/>
    <w:rsid w:val="0098078D"/>
    <w:rsid w:val="009A0511"/>
    <w:rsid w:val="009A4138"/>
    <w:rsid w:val="009D6B26"/>
    <w:rsid w:val="009E1B3C"/>
    <w:rsid w:val="009E3B55"/>
    <w:rsid w:val="009E4DCF"/>
    <w:rsid w:val="009F0773"/>
    <w:rsid w:val="009F218E"/>
    <w:rsid w:val="00A64244"/>
    <w:rsid w:val="00A65753"/>
    <w:rsid w:val="00A65986"/>
    <w:rsid w:val="00A66874"/>
    <w:rsid w:val="00A7071E"/>
    <w:rsid w:val="00A737FD"/>
    <w:rsid w:val="00A9345C"/>
    <w:rsid w:val="00AA7565"/>
    <w:rsid w:val="00AB7777"/>
    <w:rsid w:val="00AC77CF"/>
    <w:rsid w:val="00AE1206"/>
    <w:rsid w:val="00AE29E0"/>
    <w:rsid w:val="00AE3124"/>
    <w:rsid w:val="00AE606A"/>
    <w:rsid w:val="00AF4D39"/>
    <w:rsid w:val="00AF6F60"/>
    <w:rsid w:val="00AF79CB"/>
    <w:rsid w:val="00B065EB"/>
    <w:rsid w:val="00B1274C"/>
    <w:rsid w:val="00B17784"/>
    <w:rsid w:val="00B20500"/>
    <w:rsid w:val="00B30C45"/>
    <w:rsid w:val="00B33620"/>
    <w:rsid w:val="00B357A5"/>
    <w:rsid w:val="00B372B8"/>
    <w:rsid w:val="00B5761F"/>
    <w:rsid w:val="00B57A87"/>
    <w:rsid w:val="00B6020F"/>
    <w:rsid w:val="00B65A86"/>
    <w:rsid w:val="00B7360D"/>
    <w:rsid w:val="00B739A8"/>
    <w:rsid w:val="00B76126"/>
    <w:rsid w:val="00B83080"/>
    <w:rsid w:val="00B830BF"/>
    <w:rsid w:val="00B90BB8"/>
    <w:rsid w:val="00B93D71"/>
    <w:rsid w:val="00B9646C"/>
    <w:rsid w:val="00B96E3F"/>
    <w:rsid w:val="00BA2F62"/>
    <w:rsid w:val="00BB0F77"/>
    <w:rsid w:val="00BB3CD1"/>
    <w:rsid w:val="00BB496C"/>
    <w:rsid w:val="00BD1D8A"/>
    <w:rsid w:val="00BD3054"/>
    <w:rsid w:val="00BF0DD2"/>
    <w:rsid w:val="00BF2E3C"/>
    <w:rsid w:val="00BF5862"/>
    <w:rsid w:val="00C14CA4"/>
    <w:rsid w:val="00C23653"/>
    <w:rsid w:val="00C270ED"/>
    <w:rsid w:val="00C2722E"/>
    <w:rsid w:val="00C353B4"/>
    <w:rsid w:val="00C46214"/>
    <w:rsid w:val="00C57516"/>
    <w:rsid w:val="00C60D28"/>
    <w:rsid w:val="00C61702"/>
    <w:rsid w:val="00C66880"/>
    <w:rsid w:val="00C66DC3"/>
    <w:rsid w:val="00C77CE9"/>
    <w:rsid w:val="00CA725B"/>
    <w:rsid w:val="00CB3562"/>
    <w:rsid w:val="00CC3A38"/>
    <w:rsid w:val="00CC687C"/>
    <w:rsid w:val="00CE73B8"/>
    <w:rsid w:val="00CF27A6"/>
    <w:rsid w:val="00CF4257"/>
    <w:rsid w:val="00CF5C49"/>
    <w:rsid w:val="00CF6D68"/>
    <w:rsid w:val="00CF7D93"/>
    <w:rsid w:val="00D00EF1"/>
    <w:rsid w:val="00D025E1"/>
    <w:rsid w:val="00D34DF3"/>
    <w:rsid w:val="00D45A76"/>
    <w:rsid w:val="00D5444C"/>
    <w:rsid w:val="00D6163D"/>
    <w:rsid w:val="00D706E9"/>
    <w:rsid w:val="00D814D2"/>
    <w:rsid w:val="00D870B3"/>
    <w:rsid w:val="00D97B6F"/>
    <w:rsid w:val="00DA4552"/>
    <w:rsid w:val="00DB64F5"/>
    <w:rsid w:val="00DC41CA"/>
    <w:rsid w:val="00DD3338"/>
    <w:rsid w:val="00DD7D31"/>
    <w:rsid w:val="00DE1354"/>
    <w:rsid w:val="00DE6663"/>
    <w:rsid w:val="00DF0E4D"/>
    <w:rsid w:val="00DF29D7"/>
    <w:rsid w:val="00E022A3"/>
    <w:rsid w:val="00E13D04"/>
    <w:rsid w:val="00E20AC0"/>
    <w:rsid w:val="00E21BFD"/>
    <w:rsid w:val="00E22C43"/>
    <w:rsid w:val="00E3356D"/>
    <w:rsid w:val="00E40CDF"/>
    <w:rsid w:val="00E6076D"/>
    <w:rsid w:val="00E638EE"/>
    <w:rsid w:val="00E65380"/>
    <w:rsid w:val="00E760F9"/>
    <w:rsid w:val="00E80A82"/>
    <w:rsid w:val="00E9091A"/>
    <w:rsid w:val="00E9747C"/>
    <w:rsid w:val="00EB51F5"/>
    <w:rsid w:val="00EE6840"/>
    <w:rsid w:val="00EF61C4"/>
    <w:rsid w:val="00EF76BB"/>
    <w:rsid w:val="00F006F0"/>
    <w:rsid w:val="00F027BC"/>
    <w:rsid w:val="00F20DBB"/>
    <w:rsid w:val="00F22E1E"/>
    <w:rsid w:val="00F256DA"/>
    <w:rsid w:val="00F261EE"/>
    <w:rsid w:val="00F3046E"/>
    <w:rsid w:val="00F342BE"/>
    <w:rsid w:val="00F37283"/>
    <w:rsid w:val="00F47684"/>
    <w:rsid w:val="00F5146E"/>
    <w:rsid w:val="00F549DB"/>
    <w:rsid w:val="00F5778A"/>
    <w:rsid w:val="00F665AD"/>
    <w:rsid w:val="00FA46BD"/>
    <w:rsid w:val="00FB3F5C"/>
    <w:rsid w:val="00FB409B"/>
    <w:rsid w:val="00FC6984"/>
    <w:rsid w:val="00FC76F8"/>
    <w:rsid w:val="00FD1154"/>
    <w:rsid w:val="00FD7D46"/>
    <w:rsid w:val="00FE7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7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91B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D814D2"/>
    <w:pPr>
      <w:tabs>
        <w:tab w:val="center" w:pos="4677"/>
        <w:tab w:val="right" w:pos="9355"/>
      </w:tabs>
    </w:pPr>
  </w:style>
  <w:style w:type="character" w:styleId="a5">
    <w:name w:val="page number"/>
    <w:basedOn w:val="a0"/>
    <w:rsid w:val="00D814D2"/>
  </w:style>
  <w:style w:type="paragraph" w:styleId="a6">
    <w:name w:val="No Spacing"/>
    <w:uiPriority w:val="1"/>
    <w:qFormat/>
    <w:rsid w:val="00677577"/>
    <w:rPr>
      <w:sz w:val="24"/>
      <w:szCs w:val="24"/>
    </w:rPr>
  </w:style>
  <w:style w:type="paragraph" w:customStyle="1" w:styleId="a7">
    <w:name w:val="Стиль"/>
    <w:rsid w:val="00677577"/>
    <w:pPr>
      <w:widowControl w:val="0"/>
      <w:autoSpaceDE w:val="0"/>
      <w:autoSpaceDN w:val="0"/>
      <w:adjustRightInd w:val="0"/>
    </w:pPr>
    <w:rPr>
      <w:sz w:val="24"/>
      <w:szCs w:val="24"/>
    </w:rPr>
  </w:style>
  <w:style w:type="character" w:customStyle="1" w:styleId="CharAttribute2">
    <w:name w:val="CharAttribute2"/>
    <w:uiPriority w:val="99"/>
    <w:rsid w:val="003E3EC7"/>
    <w:rPr>
      <w:rFonts w:ascii="Times New Roman" w:hAnsi="Times New Roman"/>
      <w:b/>
      <w:sz w:val="28"/>
    </w:rPr>
  </w:style>
  <w:style w:type="character" w:customStyle="1" w:styleId="CharAttribute0">
    <w:name w:val="CharAttribute0"/>
    <w:uiPriority w:val="99"/>
    <w:rsid w:val="00B6020F"/>
    <w:rPr>
      <w:rFonts w:ascii="Times New Roman" w:hAnsi="Times New Roman"/>
      <w:sz w:val="28"/>
    </w:rPr>
  </w:style>
  <w:style w:type="paragraph" w:customStyle="1" w:styleId="ParaAttribute2">
    <w:name w:val="ParaAttribute2"/>
    <w:uiPriority w:val="99"/>
    <w:rsid w:val="00C46214"/>
    <w:pPr>
      <w:widowControl w:val="0"/>
      <w:wordWrap w:val="0"/>
      <w:jc w:val="center"/>
    </w:pPr>
    <w:rPr>
      <w:rFonts w:eastAsia="??"/>
    </w:rPr>
  </w:style>
  <w:style w:type="paragraph" w:customStyle="1" w:styleId="ParaAttribute15">
    <w:name w:val="ParaAttribute15"/>
    <w:uiPriority w:val="99"/>
    <w:rsid w:val="00C46214"/>
    <w:pPr>
      <w:widowControl w:val="0"/>
      <w:wordWrap w:val="0"/>
      <w:ind w:firstLine="709"/>
      <w:jc w:val="both"/>
    </w:pPr>
    <w:rPr>
      <w:rFonts w:eastAsia="??"/>
    </w:rPr>
  </w:style>
  <w:style w:type="paragraph" w:styleId="a8">
    <w:name w:val="footer"/>
    <w:basedOn w:val="a"/>
    <w:link w:val="a9"/>
    <w:uiPriority w:val="99"/>
    <w:unhideWhenUsed/>
    <w:rsid w:val="00521D5C"/>
    <w:pPr>
      <w:tabs>
        <w:tab w:val="center" w:pos="4677"/>
        <w:tab w:val="right" w:pos="9355"/>
      </w:tabs>
    </w:pPr>
  </w:style>
  <w:style w:type="character" w:customStyle="1" w:styleId="a9">
    <w:name w:val="Нижний колонтитул Знак"/>
    <w:basedOn w:val="a0"/>
    <w:link w:val="a8"/>
    <w:uiPriority w:val="99"/>
    <w:rsid w:val="00521D5C"/>
    <w:rPr>
      <w:sz w:val="24"/>
      <w:szCs w:val="24"/>
    </w:rPr>
  </w:style>
  <w:style w:type="paragraph" w:styleId="aa">
    <w:name w:val="Balloon Text"/>
    <w:basedOn w:val="a"/>
    <w:link w:val="ab"/>
    <w:uiPriority w:val="99"/>
    <w:semiHidden/>
    <w:unhideWhenUsed/>
    <w:rsid w:val="00521D5C"/>
    <w:rPr>
      <w:rFonts w:ascii="Tahoma" w:hAnsi="Tahoma" w:cs="Tahoma"/>
      <w:sz w:val="16"/>
      <w:szCs w:val="16"/>
    </w:rPr>
  </w:style>
  <w:style w:type="character" w:customStyle="1" w:styleId="ab">
    <w:name w:val="Текст выноски Знак"/>
    <w:basedOn w:val="a0"/>
    <w:link w:val="aa"/>
    <w:uiPriority w:val="99"/>
    <w:semiHidden/>
    <w:rsid w:val="00521D5C"/>
    <w:rPr>
      <w:rFonts w:ascii="Tahoma" w:hAnsi="Tahoma" w:cs="Tahoma"/>
      <w:sz w:val="16"/>
      <w:szCs w:val="16"/>
    </w:rPr>
  </w:style>
  <w:style w:type="paragraph" w:customStyle="1" w:styleId="ConsPlusNormal">
    <w:name w:val="ConsPlusNormal"/>
    <w:rsid w:val="00BB496C"/>
    <w:pPr>
      <w:widowControl w:val="0"/>
      <w:autoSpaceDE w:val="0"/>
      <w:autoSpaceDN w:val="0"/>
      <w:adjustRightInd w:val="0"/>
    </w:pPr>
    <w:rPr>
      <w:rFonts w:ascii="Arial" w:eastAsiaTheme="minorEastAsia" w:hAnsi="Arial" w:cs="Arial"/>
    </w:rPr>
  </w:style>
  <w:style w:type="character" w:customStyle="1" w:styleId="ac">
    <w:name w:val="Основной текст_"/>
    <w:basedOn w:val="a0"/>
    <w:link w:val="3"/>
    <w:rsid w:val="002D4700"/>
    <w:rPr>
      <w:rFonts w:ascii="Arial" w:eastAsia="Arial" w:hAnsi="Arial" w:cs="Arial"/>
      <w:shd w:val="clear" w:color="auto" w:fill="FFFFFF"/>
    </w:rPr>
  </w:style>
  <w:style w:type="paragraph" w:customStyle="1" w:styleId="3">
    <w:name w:val="Основной текст3"/>
    <w:basedOn w:val="a"/>
    <w:link w:val="ac"/>
    <w:rsid w:val="002D4700"/>
    <w:pPr>
      <w:widowControl w:val="0"/>
      <w:shd w:val="clear" w:color="auto" w:fill="FFFFFF"/>
      <w:spacing w:line="274" w:lineRule="exact"/>
      <w:ind w:hanging="700"/>
    </w:pPr>
    <w:rPr>
      <w:rFonts w:ascii="Arial" w:eastAsia="Arial" w:hAnsi="Arial" w:cs="Arial"/>
      <w:sz w:val="20"/>
      <w:szCs w:val="20"/>
    </w:rPr>
  </w:style>
  <w:style w:type="paragraph" w:styleId="ad">
    <w:name w:val="Normal (Web)"/>
    <w:basedOn w:val="a"/>
    <w:unhideWhenUsed/>
    <w:rsid w:val="002D470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4886903">
      <w:bodyDiv w:val="1"/>
      <w:marLeft w:val="0"/>
      <w:marRight w:val="0"/>
      <w:marTop w:val="0"/>
      <w:marBottom w:val="0"/>
      <w:divBdr>
        <w:top w:val="none" w:sz="0" w:space="0" w:color="auto"/>
        <w:left w:val="none" w:sz="0" w:space="0" w:color="auto"/>
        <w:bottom w:val="none" w:sz="0" w:space="0" w:color="auto"/>
        <w:right w:val="none" w:sz="0" w:space="0" w:color="auto"/>
      </w:divBdr>
      <w:divsChild>
        <w:div w:id="44959017">
          <w:marLeft w:val="0"/>
          <w:marRight w:val="0"/>
          <w:marTop w:val="0"/>
          <w:marBottom w:val="0"/>
          <w:divBdr>
            <w:top w:val="none" w:sz="0" w:space="0" w:color="auto"/>
            <w:left w:val="none" w:sz="0" w:space="0" w:color="auto"/>
            <w:bottom w:val="none" w:sz="0" w:space="0" w:color="auto"/>
            <w:right w:val="none" w:sz="0" w:space="0" w:color="auto"/>
          </w:divBdr>
        </w:div>
        <w:div w:id="64574438">
          <w:marLeft w:val="0"/>
          <w:marRight w:val="0"/>
          <w:marTop w:val="0"/>
          <w:marBottom w:val="0"/>
          <w:divBdr>
            <w:top w:val="none" w:sz="0" w:space="0" w:color="auto"/>
            <w:left w:val="none" w:sz="0" w:space="0" w:color="auto"/>
            <w:bottom w:val="none" w:sz="0" w:space="0" w:color="auto"/>
            <w:right w:val="none" w:sz="0" w:space="0" w:color="auto"/>
          </w:divBdr>
        </w:div>
        <w:div w:id="335427899">
          <w:marLeft w:val="0"/>
          <w:marRight w:val="0"/>
          <w:marTop w:val="0"/>
          <w:marBottom w:val="0"/>
          <w:divBdr>
            <w:top w:val="none" w:sz="0" w:space="0" w:color="auto"/>
            <w:left w:val="none" w:sz="0" w:space="0" w:color="auto"/>
            <w:bottom w:val="none" w:sz="0" w:space="0" w:color="auto"/>
            <w:right w:val="none" w:sz="0" w:space="0" w:color="auto"/>
          </w:divBdr>
        </w:div>
        <w:div w:id="343170407">
          <w:marLeft w:val="0"/>
          <w:marRight w:val="0"/>
          <w:marTop w:val="0"/>
          <w:marBottom w:val="0"/>
          <w:divBdr>
            <w:top w:val="none" w:sz="0" w:space="0" w:color="auto"/>
            <w:left w:val="none" w:sz="0" w:space="0" w:color="auto"/>
            <w:bottom w:val="none" w:sz="0" w:space="0" w:color="auto"/>
            <w:right w:val="none" w:sz="0" w:space="0" w:color="auto"/>
          </w:divBdr>
        </w:div>
        <w:div w:id="377707174">
          <w:marLeft w:val="0"/>
          <w:marRight w:val="0"/>
          <w:marTop w:val="0"/>
          <w:marBottom w:val="0"/>
          <w:divBdr>
            <w:top w:val="none" w:sz="0" w:space="0" w:color="auto"/>
            <w:left w:val="none" w:sz="0" w:space="0" w:color="auto"/>
            <w:bottom w:val="none" w:sz="0" w:space="0" w:color="auto"/>
            <w:right w:val="none" w:sz="0" w:space="0" w:color="auto"/>
          </w:divBdr>
        </w:div>
        <w:div w:id="502671332">
          <w:marLeft w:val="0"/>
          <w:marRight w:val="0"/>
          <w:marTop w:val="0"/>
          <w:marBottom w:val="0"/>
          <w:divBdr>
            <w:top w:val="none" w:sz="0" w:space="0" w:color="auto"/>
            <w:left w:val="none" w:sz="0" w:space="0" w:color="auto"/>
            <w:bottom w:val="none" w:sz="0" w:space="0" w:color="auto"/>
            <w:right w:val="none" w:sz="0" w:space="0" w:color="auto"/>
          </w:divBdr>
        </w:div>
        <w:div w:id="522784377">
          <w:marLeft w:val="0"/>
          <w:marRight w:val="0"/>
          <w:marTop w:val="0"/>
          <w:marBottom w:val="0"/>
          <w:divBdr>
            <w:top w:val="none" w:sz="0" w:space="0" w:color="auto"/>
            <w:left w:val="none" w:sz="0" w:space="0" w:color="auto"/>
            <w:bottom w:val="none" w:sz="0" w:space="0" w:color="auto"/>
            <w:right w:val="none" w:sz="0" w:space="0" w:color="auto"/>
          </w:divBdr>
        </w:div>
        <w:div w:id="561797289">
          <w:marLeft w:val="0"/>
          <w:marRight w:val="0"/>
          <w:marTop w:val="0"/>
          <w:marBottom w:val="0"/>
          <w:divBdr>
            <w:top w:val="none" w:sz="0" w:space="0" w:color="auto"/>
            <w:left w:val="none" w:sz="0" w:space="0" w:color="auto"/>
            <w:bottom w:val="none" w:sz="0" w:space="0" w:color="auto"/>
            <w:right w:val="none" w:sz="0" w:space="0" w:color="auto"/>
          </w:divBdr>
        </w:div>
        <w:div w:id="749693940">
          <w:marLeft w:val="0"/>
          <w:marRight w:val="0"/>
          <w:marTop w:val="0"/>
          <w:marBottom w:val="0"/>
          <w:divBdr>
            <w:top w:val="none" w:sz="0" w:space="0" w:color="auto"/>
            <w:left w:val="none" w:sz="0" w:space="0" w:color="auto"/>
            <w:bottom w:val="none" w:sz="0" w:space="0" w:color="auto"/>
            <w:right w:val="none" w:sz="0" w:space="0" w:color="auto"/>
          </w:divBdr>
        </w:div>
        <w:div w:id="769158362">
          <w:marLeft w:val="0"/>
          <w:marRight w:val="0"/>
          <w:marTop w:val="0"/>
          <w:marBottom w:val="0"/>
          <w:divBdr>
            <w:top w:val="none" w:sz="0" w:space="0" w:color="auto"/>
            <w:left w:val="none" w:sz="0" w:space="0" w:color="auto"/>
            <w:bottom w:val="none" w:sz="0" w:space="0" w:color="auto"/>
            <w:right w:val="none" w:sz="0" w:space="0" w:color="auto"/>
          </w:divBdr>
        </w:div>
        <w:div w:id="846873066">
          <w:marLeft w:val="0"/>
          <w:marRight w:val="0"/>
          <w:marTop w:val="0"/>
          <w:marBottom w:val="0"/>
          <w:divBdr>
            <w:top w:val="none" w:sz="0" w:space="0" w:color="auto"/>
            <w:left w:val="none" w:sz="0" w:space="0" w:color="auto"/>
            <w:bottom w:val="none" w:sz="0" w:space="0" w:color="auto"/>
            <w:right w:val="none" w:sz="0" w:space="0" w:color="auto"/>
          </w:divBdr>
        </w:div>
        <w:div w:id="902301716">
          <w:marLeft w:val="0"/>
          <w:marRight w:val="0"/>
          <w:marTop w:val="0"/>
          <w:marBottom w:val="0"/>
          <w:divBdr>
            <w:top w:val="none" w:sz="0" w:space="0" w:color="auto"/>
            <w:left w:val="none" w:sz="0" w:space="0" w:color="auto"/>
            <w:bottom w:val="none" w:sz="0" w:space="0" w:color="auto"/>
            <w:right w:val="none" w:sz="0" w:space="0" w:color="auto"/>
          </w:divBdr>
        </w:div>
        <w:div w:id="962469137">
          <w:marLeft w:val="0"/>
          <w:marRight w:val="0"/>
          <w:marTop w:val="0"/>
          <w:marBottom w:val="0"/>
          <w:divBdr>
            <w:top w:val="none" w:sz="0" w:space="0" w:color="auto"/>
            <w:left w:val="none" w:sz="0" w:space="0" w:color="auto"/>
            <w:bottom w:val="none" w:sz="0" w:space="0" w:color="auto"/>
            <w:right w:val="none" w:sz="0" w:space="0" w:color="auto"/>
          </w:divBdr>
        </w:div>
        <w:div w:id="1291403258">
          <w:marLeft w:val="0"/>
          <w:marRight w:val="0"/>
          <w:marTop w:val="0"/>
          <w:marBottom w:val="0"/>
          <w:divBdr>
            <w:top w:val="none" w:sz="0" w:space="0" w:color="auto"/>
            <w:left w:val="none" w:sz="0" w:space="0" w:color="auto"/>
            <w:bottom w:val="none" w:sz="0" w:space="0" w:color="auto"/>
            <w:right w:val="none" w:sz="0" w:space="0" w:color="auto"/>
          </w:divBdr>
        </w:div>
        <w:div w:id="1291978682">
          <w:marLeft w:val="0"/>
          <w:marRight w:val="0"/>
          <w:marTop w:val="0"/>
          <w:marBottom w:val="0"/>
          <w:divBdr>
            <w:top w:val="none" w:sz="0" w:space="0" w:color="auto"/>
            <w:left w:val="none" w:sz="0" w:space="0" w:color="auto"/>
            <w:bottom w:val="none" w:sz="0" w:space="0" w:color="auto"/>
            <w:right w:val="none" w:sz="0" w:space="0" w:color="auto"/>
          </w:divBdr>
        </w:div>
        <w:div w:id="1460614052">
          <w:marLeft w:val="0"/>
          <w:marRight w:val="0"/>
          <w:marTop w:val="0"/>
          <w:marBottom w:val="0"/>
          <w:divBdr>
            <w:top w:val="none" w:sz="0" w:space="0" w:color="auto"/>
            <w:left w:val="none" w:sz="0" w:space="0" w:color="auto"/>
            <w:bottom w:val="none" w:sz="0" w:space="0" w:color="auto"/>
            <w:right w:val="none" w:sz="0" w:space="0" w:color="auto"/>
          </w:divBdr>
        </w:div>
        <w:div w:id="1643998437">
          <w:marLeft w:val="0"/>
          <w:marRight w:val="0"/>
          <w:marTop w:val="0"/>
          <w:marBottom w:val="0"/>
          <w:divBdr>
            <w:top w:val="none" w:sz="0" w:space="0" w:color="auto"/>
            <w:left w:val="none" w:sz="0" w:space="0" w:color="auto"/>
            <w:bottom w:val="none" w:sz="0" w:space="0" w:color="auto"/>
            <w:right w:val="none" w:sz="0" w:space="0" w:color="auto"/>
          </w:divBdr>
        </w:div>
        <w:div w:id="1645575904">
          <w:marLeft w:val="0"/>
          <w:marRight w:val="0"/>
          <w:marTop w:val="0"/>
          <w:marBottom w:val="0"/>
          <w:divBdr>
            <w:top w:val="none" w:sz="0" w:space="0" w:color="auto"/>
            <w:left w:val="none" w:sz="0" w:space="0" w:color="auto"/>
            <w:bottom w:val="none" w:sz="0" w:space="0" w:color="auto"/>
            <w:right w:val="none" w:sz="0" w:space="0" w:color="auto"/>
          </w:divBdr>
        </w:div>
        <w:div w:id="1709597629">
          <w:marLeft w:val="0"/>
          <w:marRight w:val="0"/>
          <w:marTop w:val="0"/>
          <w:marBottom w:val="0"/>
          <w:divBdr>
            <w:top w:val="none" w:sz="0" w:space="0" w:color="auto"/>
            <w:left w:val="none" w:sz="0" w:space="0" w:color="auto"/>
            <w:bottom w:val="none" w:sz="0" w:space="0" w:color="auto"/>
            <w:right w:val="none" w:sz="0" w:space="0" w:color="auto"/>
          </w:divBdr>
        </w:div>
        <w:div w:id="1785272189">
          <w:marLeft w:val="0"/>
          <w:marRight w:val="0"/>
          <w:marTop w:val="0"/>
          <w:marBottom w:val="0"/>
          <w:divBdr>
            <w:top w:val="none" w:sz="0" w:space="0" w:color="auto"/>
            <w:left w:val="none" w:sz="0" w:space="0" w:color="auto"/>
            <w:bottom w:val="none" w:sz="0" w:space="0" w:color="auto"/>
            <w:right w:val="none" w:sz="0" w:space="0" w:color="auto"/>
          </w:divBdr>
        </w:div>
        <w:div w:id="1802723866">
          <w:marLeft w:val="0"/>
          <w:marRight w:val="0"/>
          <w:marTop w:val="0"/>
          <w:marBottom w:val="0"/>
          <w:divBdr>
            <w:top w:val="none" w:sz="0" w:space="0" w:color="auto"/>
            <w:left w:val="none" w:sz="0" w:space="0" w:color="auto"/>
            <w:bottom w:val="none" w:sz="0" w:space="0" w:color="auto"/>
            <w:right w:val="none" w:sz="0" w:space="0" w:color="auto"/>
          </w:divBdr>
        </w:div>
        <w:div w:id="1940408692">
          <w:marLeft w:val="0"/>
          <w:marRight w:val="0"/>
          <w:marTop w:val="0"/>
          <w:marBottom w:val="0"/>
          <w:divBdr>
            <w:top w:val="none" w:sz="0" w:space="0" w:color="auto"/>
            <w:left w:val="none" w:sz="0" w:space="0" w:color="auto"/>
            <w:bottom w:val="none" w:sz="0" w:space="0" w:color="auto"/>
            <w:right w:val="none" w:sz="0" w:space="0" w:color="auto"/>
          </w:divBdr>
        </w:div>
        <w:div w:id="1977564528">
          <w:marLeft w:val="0"/>
          <w:marRight w:val="0"/>
          <w:marTop w:val="0"/>
          <w:marBottom w:val="0"/>
          <w:divBdr>
            <w:top w:val="none" w:sz="0" w:space="0" w:color="auto"/>
            <w:left w:val="none" w:sz="0" w:space="0" w:color="auto"/>
            <w:bottom w:val="none" w:sz="0" w:space="0" w:color="auto"/>
            <w:right w:val="none" w:sz="0" w:space="0" w:color="auto"/>
          </w:divBdr>
        </w:div>
      </w:divsChild>
    </w:div>
    <w:div w:id="162554065">
      <w:bodyDiv w:val="1"/>
      <w:marLeft w:val="0"/>
      <w:marRight w:val="0"/>
      <w:marTop w:val="0"/>
      <w:marBottom w:val="0"/>
      <w:divBdr>
        <w:top w:val="none" w:sz="0" w:space="0" w:color="auto"/>
        <w:left w:val="none" w:sz="0" w:space="0" w:color="auto"/>
        <w:bottom w:val="none" w:sz="0" w:space="0" w:color="auto"/>
        <w:right w:val="none" w:sz="0" w:space="0" w:color="auto"/>
      </w:divBdr>
    </w:div>
    <w:div w:id="331564161">
      <w:bodyDiv w:val="1"/>
      <w:marLeft w:val="0"/>
      <w:marRight w:val="0"/>
      <w:marTop w:val="0"/>
      <w:marBottom w:val="0"/>
      <w:divBdr>
        <w:top w:val="none" w:sz="0" w:space="0" w:color="auto"/>
        <w:left w:val="none" w:sz="0" w:space="0" w:color="auto"/>
        <w:bottom w:val="none" w:sz="0" w:space="0" w:color="auto"/>
        <w:right w:val="none" w:sz="0" w:space="0" w:color="auto"/>
      </w:divBdr>
      <w:divsChild>
        <w:div w:id="697389932">
          <w:marLeft w:val="0"/>
          <w:marRight w:val="0"/>
          <w:marTop w:val="0"/>
          <w:marBottom w:val="0"/>
          <w:divBdr>
            <w:top w:val="none" w:sz="0" w:space="0" w:color="auto"/>
            <w:left w:val="none" w:sz="0" w:space="0" w:color="auto"/>
            <w:bottom w:val="none" w:sz="0" w:space="0" w:color="auto"/>
            <w:right w:val="none" w:sz="0" w:space="0" w:color="auto"/>
          </w:divBdr>
        </w:div>
        <w:div w:id="1687946810">
          <w:marLeft w:val="0"/>
          <w:marRight w:val="0"/>
          <w:marTop w:val="0"/>
          <w:marBottom w:val="0"/>
          <w:divBdr>
            <w:top w:val="none" w:sz="0" w:space="0" w:color="auto"/>
            <w:left w:val="none" w:sz="0" w:space="0" w:color="auto"/>
            <w:bottom w:val="none" w:sz="0" w:space="0" w:color="auto"/>
            <w:right w:val="none" w:sz="0" w:space="0" w:color="auto"/>
          </w:divBdr>
        </w:div>
        <w:div w:id="1933121372">
          <w:marLeft w:val="0"/>
          <w:marRight w:val="0"/>
          <w:marTop w:val="0"/>
          <w:marBottom w:val="0"/>
          <w:divBdr>
            <w:top w:val="none" w:sz="0" w:space="0" w:color="auto"/>
            <w:left w:val="none" w:sz="0" w:space="0" w:color="auto"/>
            <w:bottom w:val="none" w:sz="0" w:space="0" w:color="auto"/>
            <w:right w:val="none" w:sz="0" w:space="0" w:color="auto"/>
          </w:divBdr>
        </w:div>
        <w:div w:id="1986470551">
          <w:marLeft w:val="0"/>
          <w:marRight w:val="0"/>
          <w:marTop w:val="0"/>
          <w:marBottom w:val="0"/>
          <w:divBdr>
            <w:top w:val="none" w:sz="0" w:space="0" w:color="auto"/>
            <w:left w:val="none" w:sz="0" w:space="0" w:color="auto"/>
            <w:bottom w:val="none" w:sz="0" w:space="0" w:color="auto"/>
            <w:right w:val="none" w:sz="0" w:space="0" w:color="auto"/>
          </w:divBdr>
        </w:div>
      </w:divsChild>
    </w:div>
    <w:div w:id="438525683">
      <w:bodyDiv w:val="1"/>
      <w:marLeft w:val="0"/>
      <w:marRight w:val="0"/>
      <w:marTop w:val="0"/>
      <w:marBottom w:val="0"/>
      <w:divBdr>
        <w:top w:val="none" w:sz="0" w:space="0" w:color="auto"/>
        <w:left w:val="none" w:sz="0" w:space="0" w:color="auto"/>
        <w:bottom w:val="none" w:sz="0" w:space="0" w:color="auto"/>
        <w:right w:val="none" w:sz="0" w:space="0" w:color="auto"/>
      </w:divBdr>
      <w:divsChild>
        <w:div w:id="219559964">
          <w:marLeft w:val="0"/>
          <w:marRight w:val="0"/>
          <w:marTop w:val="0"/>
          <w:marBottom w:val="0"/>
          <w:divBdr>
            <w:top w:val="none" w:sz="0" w:space="0" w:color="auto"/>
            <w:left w:val="none" w:sz="0" w:space="0" w:color="auto"/>
            <w:bottom w:val="none" w:sz="0" w:space="0" w:color="auto"/>
            <w:right w:val="none" w:sz="0" w:space="0" w:color="auto"/>
          </w:divBdr>
        </w:div>
        <w:div w:id="844443303">
          <w:marLeft w:val="0"/>
          <w:marRight w:val="0"/>
          <w:marTop w:val="0"/>
          <w:marBottom w:val="0"/>
          <w:divBdr>
            <w:top w:val="none" w:sz="0" w:space="0" w:color="auto"/>
            <w:left w:val="none" w:sz="0" w:space="0" w:color="auto"/>
            <w:bottom w:val="none" w:sz="0" w:space="0" w:color="auto"/>
            <w:right w:val="none" w:sz="0" w:space="0" w:color="auto"/>
          </w:divBdr>
        </w:div>
        <w:div w:id="1333602467">
          <w:marLeft w:val="0"/>
          <w:marRight w:val="0"/>
          <w:marTop w:val="0"/>
          <w:marBottom w:val="0"/>
          <w:divBdr>
            <w:top w:val="none" w:sz="0" w:space="0" w:color="auto"/>
            <w:left w:val="none" w:sz="0" w:space="0" w:color="auto"/>
            <w:bottom w:val="none" w:sz="0" w:space="0" w:color="auto"/>
            <w:right w:val="none" w:sz="0" w:space="0" w:color="auto"/>
          </w:divBdr>
        </w:div>
      </w:divsChild>
    </w:div>
    <w:div w:id="505093929">
      <w:bodyDiv w:val="1"/>
      <w:marLeft w:val="0"/>
      <w:marRight w:val="0"/>
      <w:marTop w:val="0"/>
      <w:marBottom w:val="0"/>
      <w:divBdr>
        <w:top w:val="none" w:sz="0" w:space="0" w:color="auto"/>
        <w:left w:val="none" w:sz="0" w:space="0" w:color="auto"/>
        <w:bottom w:val="none" w:sz="0" w:space="0" w:color="auto"/>
        <w:right w:val="none" w:sz="0" w:space="0" w:color="auto"/>
      </w:divBdr>
      <w:divsChild>
        <w:div w:id="744180330">
          <w:marLeft w:val="0"/>
          <w:marRight w:val="0"/>
          <w:marTop w:val="0"/>
          <w:marBottom w:val="0"/>
          <w:divBdr>
            <w:top w:val="none" w:sz="0" w:space="0" w:color="auto"/>
            <w:left w:val="none" w:sz="0" w:space="0" w:color="auto"/>
            <w:bottom w:val="none" w:sz="0" w:space="0" w:color="auto"/>
            <w:right w:val="none" w:sz="0" w:space="0" w:color="auto"/>
          </w:divBdr>
        </w:div>
        <w:div w:id="1460606385">
          <w:marLeft w:val="0"/>
          <w:marRight w:val="0"/>
          <w:marTop w:val="0"/>
          <w:marBottom w:val="0"/>
          <w:divBdr>
            <w:top w:val="none" w:sz="0" w:space="0" w:color="auto"/>
            <w:left w:val="none" w:sz="0" w:space="0" w:color="auto"/>
            <w:bottom w:val="none" w:sz="0" w:space="0" w:color="auto"/>
            <w:right w:val="none" w:sz="0" w:space="0" w:color="auto"/>
          </w:divBdr>
        </w:div>
        <w:div w:id="1818064410">
          <w:marLeft w:val="0"/>
          <w:marRight w:val="0"/>
          <w:marTop w:val="0"/>
          <w:marBottom w:val="0"/>
          <w:divBdr>
            <w:top w:val="none" w:sz="0" w:space="0" w:color="auto"/>
            <w:left w:val="none" w:sz="0" w:space="0" w:color="auto"/>
            <w:bottom w:val="none" w:sz="0" w:space="0" w:color="auto"/>
            <w:right w:val="none" w:sz="0" w:space="0" w:color="auto"/>
          </w:divBdr>
        </w:div>
        <w:div w:id="2099255849">
          <w:marLeft w:val="0"/>
          <w:marRight w:val="0"/>
          <w:marTop w:val="0"/>
          <w:marBottom w:val="0"/>
          <w:divBdr>
            <w:top w:val="none" w:sz="0" w:space="0" w:color="auto"/>
            <w:left w:val="none" w:sz="0" w:space="0" w:color="auto"/>
            <w:bottom w:val="none" w:sz="0" w:space="0" w:color="auto"/>
            <w:right w:val="none" w:sz="0" w:space="0" w:color="auto"/>
          </w:divBdr>
        </w:div>
      </w:divsChild>
    </w:div>
    <w:div w:id="1016420001">
      <w:bodyDiv w:val="1"/>
      <w:marLeft w:val="0"/>
      <w:marRight w:val="0"/>
      <w:marTop w:val="0"/>
      <w:marBottom w:val="0"/>
      <w:divBdr>
        <w:top w:val="none" w:sz="0" w:space="0" w:color="auto"/>
        <w:left w:val="none" w:sz="0" w:space="0" w:color="auto"/>
        <w:bottom w:val="none" w:sz="0" w:space="0" w:color="auto"/>
        <w:right w:val="none" w:sz="0" w:space="0" w:color="auto"/>
      </w:divBdr>
      <w:divsChild>
        <w:div w:id="414863267">
          <w:marLeft w:val="0"/>
          <w:marRight w:val="0"/>
          <w:marTop w:val="0"/>
          <w:marBottom w:val="0"/>
          <w:divBdr>
            <w:top w:val="none" w:sz="0" w:space="0" w:color="auto"/>
            <w:left w:val="none" w:sz="0" w:space="0" w:color="auto"/>
            <w:bottom w:val="none" w:sz="0" w:space="0" w:color="auto"/>
            <w:right w:val="none" w:sz="0" w:space="0" w:color="auto"/>
          </w:divBdr>
        </w:div>
        <w:div w:id="1009213687">
          <w:marLeft w:val="0"/>
          <w:marRight w:val="0"/>
          <w:marTop w:val="0"/>
          <w:marBottom w:val="0"/>
          <w:divBdr>
            <w:top w:val="none" w:sz="0" w:space="0" w:color="auto"/>
            <w:left w:val="none" w:sz="0" w:space="0" w:color="auto"/>
            <w:bottom w:val="none" w:sz="0" w:space="0" w:color="auto"/>
            <w:right w:val="none" w:sz="0" w:space="0" w:color="auto"/>
          </w:divBdr>
        </w:div>
        <w:div w:id="1860467085">
          <w:marLeft w:val="0"/>
          <w:marRight w:val="0"/>
          <w:marTop w:val="0"/>
          <w:marBottom w:val="0"/>
          <w:divBdr>
            <w:top w:val="none" w:sz="0" w:space="0" w:color="auto"/>
            <w:left w:val="none" w:sz="0" w:space="0" w:color="auto"/>
            <w:bottom w:val="none" w:sz="0" w:space="0" w:color="auto"/>
            <w:right w:val="none" w:sz="0" w:space="0" w:color="auto"/>
          </w:divBdr>
        </w:div>
        <w:div w:id="2074621338">
          <w:marLeft w:val="0"/>
          <w:marRight w:val="0"/>
          <w:marTop w:val="0"/>
          <w:marBottom w:val="0"/>
          <w:divBdr>
            <w:top w:val="none" w:sz="0" w:space="0" w:color="auto"/>
            <w:left w:val="none" w:sz="0" w:space="0" w:color="auto"/>
            <w:bottom w:val="none" w:sz="0" w:space="0" w:color="auto"/>
            <w:right w:val="none" w:sz="0" w:space="0" w:color="auto"/>
          </w:divBdr>
        </w:div>
      </w:divsChild>
    </w:div>
    <w:div w:id="1050569570">
      <w:bodyDiv w:val="1"/>
      <w:marLeft w:val="0"/>
      <w:marRight w:val="0"/>
      <w:marTop w:val="0"/>
      <w:marBottom w:val="0"/>
      <w:divBdr>
        <w:top w:val="none" w:sz="0" w:space="0" w:color="auto"/>
        <w:left w:val="none" w:sz="0" w:space="0" w:color="auto"/>
        <w:bottom w:val="none" w:sz="0" w:space="0" w:color="auto"/>
        <w:right w:val="none" w:sz="0" w:space="0" w:color="auto"/>
      </w:divBdr>
      <w:divsChild>
        <w:div w:id="146015014">
          <w:marLeft w:val="0"/>
          <w:marRight w:val="0"/>
          <w:marTop w:val="0"/>
          <w:marBottom w:val="0"/>
          <w:divBdr>
            <w:top w:val="none" w:sz="0" w:space="0" w:color="auto"/>
            <w:left w:val="none" w:sz="0" w:space="0" w:color="auto"/>
            <w:bottom w:val="none" w:sz="0" w:space="0" w:color="auto"/>
            <w:right w:val="none" w:sz="0" w:space="0" w:color="auto"/>
          </w:divBdr>
        </w:div>
        <w:div w:id="330259102">
          <w:marLeft w:val="0"/>
          <w:marRight w:val="0"/>
          <w:marTop w:val="0"/>
          <w:marBottom w:val="0"/>
          <w:divBdr>
            <w:top w:val="none" w:sz="0" w:space="0" w:color="auto"/>
            <w:left w:val="none" w:sz="0" w:space="0" w:color="auto"/>
            <w:bottom w:val="none" w:sz="0" w:space="0" w:color="auto"/>
            <w:right w:val="none" w:sz="0" w:space="0" w:color="auto"/>
          </w:divBdr>
        </w:div>
        <w:div w:id="683362081">
          <w:marLeft w:val="0"/>
          <w:marRight w:val="0"/>
          <w:marTop w:val="0"/>
          <w:marBottom w:val="0"/>
          <w:divBdr>
            <w:top w:val="none" w:sz="0" w:space="0" w:color="auto"/>
            <w:left w:val="none" w:sz="0" w:space="0" w:color="auto"/>
            <w:bottom w:val="none" w:sz="0" w:space="0" w:color="auto"/>
            <w:right w:val="none" w:sz="0" w:space="0" w:color="auto"/>
          </w:divBdr>
        </w:div>
        <w:div w:id="1605770793">
          <w:marLeft w:val="0"/>
          <w:marRight w:val="0"/>
          <w:marTop w:val="0"/>
          <w:marBottom w:val="0"/>
          <w:divBdr>
            <w:top w:val="none" w:sz="0" w:space="0" w:color="auto"/>
            <w:left w:val="none" w:sz="0" w:space="0" w:color="auto"/>
            <w:bottom w:val="none" w:sz="0" w:space="0" w:color="auto"/>
            <w:right w:val="none" w:sz="0" w:space="0" w:color="auto"/>
          </w:divBdr>
        </w:div>
        <w:div w:id="1679431889">
          <w:marLeft w:val="0"/>
          <w:marRight w:val="0"/>
          <w:marTop w:val="0"/>
          <w:marBottom w:val="0"/>
          <w:divBdr>
            <w:top w:val="none" w:sz="0" w:space="0" w:color="auto"/>
            <w:left w:val="none" w:sz="0" w:space="0" w:color="auto"/>
            <w:bottom w:val="none" w:sz="0" w:space="0" w:color="auto"/>
            <w:right w:val="none" w:sz="0" w:space="0" w:color="auto"/>
          </w:divBdr>
        </w:div>
      </w:divsChild>
    </w:div>
    <w:div w:id="1468082479">
      <w:bodyDiv w:val="1"/>
      <w:marLeft w:val="0"/>
      <w:marRight w:val="0"/>
      <w:marTop w:val="0"/>
      <w:marBottom w:val="0"/>
      <w:divBdr>
        <w:top w:val="none" w:sz="0" w:space="0" w:color="auto"/>
        <w:left w:val="none" w:sz="0" w:space="0" w:color="auto"/>
        <w:bottom w:val="none" w:sz="0" w:space="0" w:color="auto"/>
        <w:right w:val="none" w:sz="0" w:space="0" w:color="auto"/>
      </w:divBdr>
    </w:div>
    <w:div w:id="1935168620">
      <w:bodyDiv w:val="1"/>
      <w:marLeft w:val="0"/>
      <w:marRight w:val="0"/>
      <w:marTop w:val="0"/>
      <w:marBottom w:val="0"/>
      <w:divBdr>
        <w:top w:val="none" w:sz="0" w:space="0" w:color="auto"/>
        <w:left w:val="none" w:sz="0" w:space="0" w:color="auto"/>
        <w:bottom w:val="none" w:sz="0" w:space="0" w:color="auto"/>
        <w:right w:val="none" w:sz="0" w:space="0" w:color="auto"/>
      </w:divBdr>
      <w:divsChild>
        <w:div w:id="108400477">
          <w:marLeft w:val="0"/>
          <w:marRight w:val="0"/>
          <w:marTop w:val="0"/>
          <w:marBottom w:val="0"/>
          <w:divBdr>
            <w:top w:val="none" w:sz="0" w:space="0" w:color="auto"/>
            <w:left w:val="none" w:sz="0" w:space="0" w:color="auto"/>
            <w:bottom w:val="none" w:sz="0" w:space="0" w:color="auto"/>
            <w:right w:val="none" w:sz="0" w:space="0" w:color="auto"/>
          </w:divBdr>
        </w:div>
        <w:div w:id="191496358">
          <w:marLeft w:val="0"/>
          <w:marRight w:val="0"/>
          <w:marTop w:val="0"/>
          <w:marBottom w:val="0"/>
          <w:divBdr>
            <w:top w:val="none" w:sz="0" w:space="0" w:color="auto"/>
            <w:left w:val="none" w:sz="0" w:space="0" w:color="auto"/>
            <w:bottom w:val="none" w:sz="0" w:space="0" w:color="auto"/>
            <w:right w:val="none" w:sz="0" w:space="0" w:color="auto"/>
          </w:divBdr>
        </w:div>
        <w:div w:id="610745712">
          <w:marLeft w:val="0"/>
          <w:marRight w:val="0"/>
          <w:marTop w:val="0"/>
          <w:marBottom w:val="0"/>
          <w:divBdr>
            <w:top w:val="none" w:sz="0" w:space="0" w:color="auto"/>
            <w:left w:val="none" w:sz="0" w:space="0" w:color="auto"/>
            <w:bottom w:val="none" w:sz="0" w:space="0" w:color="auto"/>
            <w:right w:val="none" w:sz="0" w:space="0" w:color="auto"/>
          </w:divBdr>
        </w:div>
        <w:div w:id="1981763492">
          <w:marLeft w:val="0"/>
          <w:marRight w:val="0"/>
          <w:marTop w:val="0"/>
          <w:marBottom w:val="0"/>
          <w:divBdr>
            <w:top w:val="none" w:sz="0" w:space="0" w:color="auto"/>
            <w:left w:val="none" w:sz="0" w:space="0" w:color="auto"/>
            <w:bottom w:val="none" w:sz="0" w:space="0" w:color="auto"/>
            <w:right w:val="none" w:sz="0" w:space="0" w:color="auto"/>
          </w:divBdr>
        </w:div>
        <w:div w:id="2029983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22</Pages>
  <Words>8594</Words>
  <Characters>48986</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ОРГАНИЗАЦИЯ УЧЕБНО-ТРЕНИРОВОЧНОЙ</vt:lpstr>
    </vt:vector>
  </TitlesOfParts>
  <Company>Home</Company>
  <LinksUpToDate>false</LinksUpToDate>
  <CharactersWithSpaces>57466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УЧЕБНО-ТРЕНИРОВОЧНОЙ</dc:title>
  <dc:creator>User</dc:creator>
  <cp:lastModifiedBy>ДЮСШ</cp:lastModifiedBy>
  <cp:revision>24</cp:revision>
  <cp:lastPrinted>2017-09-19T02:59:00Z</cp:lastPrinted>
  <dcterms:created xsi:type="dcterms:W3CDTF">2017-09-18T14:50:00Z</dcterms:created>
  <dcterms:modified xsi:type="dcterms:W3CDTF">2021-06-16T12:40:00Z</dcterms:modified>
</cp:coreProperties>
</file>